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22" w:rsidRDefault="007E6F22" w:rsidP="00FC6F58">
      <w:pPr>
        <w:autoSpaceDE w:val="0"/>
        <w:autoSpaceDN w:val="0"/>
        <w:adjustRightInd w:val="0"/>
        <w:jc w:val="right"/>
        <w:outlineLvl w:val="0"/>
        <w:rPr>
          <w:rFonts w:ascii="Times New Roman" w:hAnsi="Times New Roman" w:cs="Times New Roman"/>
          <w:b/>
          <w:bCs/>
          <w:sz w:val="26"/>
          <w:szCs w:val="26"/>
        </w:rPr>
      </w:pPr>
    </w:p>
    <w:p w:rsidR="007E6F22" w:rsidRPr="00D53AB1" w:rsidRDefault="007E6F22" w:rsidP="00FC6F58">
      <w:pPr>
        <w:autoSpaceDE w:val="0"/>
        <w:autoSpaceDN w:val="0"/>
        <w:adjustRightInd w:val="0"/>
        <w:jc w:val="right"/>
        <w:outlineLvl w:val="0"/>
        <w:rPr>
          <w:rFonts w:ascii="Times New Roman" w:hAnsi="Times New Roman" w:cs="Times New Roman"/>
          <w:b/>
          <w:bCs/>
          <w:sz w:val="26"/>
          <w:szCs w:val="26"/>
          <w:lang w:eastAsia="en-US"/>
        </w:rPr>
      </w:pPr>
      <w:r>
        <w:rPr>
          <w:rFonts w:ascii="Times New Roman" w:hAnsi="Times New Roman" w:cs="Times New Roman"/>
          <w:b/>
          <w:bCs/>
          <w:sz w:val="26"/>
          <w:szCs w:val="26"/>
        </w:rPr>
        <w:t xml:space="preserve">Приложение № 1    </w:t>
      </w:r>
    </w:p>
    <w:p w:rsidR="007E6F22" w:rsidRPr="00D53AB1" w:rsidRDefault="007E6F22" w:rsidP="00D65A57">
      <w:pPr>
        <w:autoSpaceDE w:val="0"/>
        <w:autoSpaceDN w:val="0"/>
        <w:adjustRightInd w:val="0"/>
        <w:jc w:val="right"/>
        <w:rPr>
          <w:rFonts w:ascii="Times New Roman" w:hAnsi="Times New Roman" w:cs="Times New Roman"/>
          <w:b/>
          <w:bCs/>
          <w:sz w:val="26"/>
          <w:szCs w:val="26"/>
          <w:lang w:eastAsia="en-US"/>
        </w:rPr>
      </w:pPr>
      <w:r w:rsidRPr="00D53AB1">
        <w:rPr>
          <w:rFonts w:ascii="Times New Roman" w:hAnsi="Times New Roman" w:cs="Times New Roman"/>
          <w:b/>
          <w:bCs/>
          <w:sz w:val="26"/>
          <w:szCs w:val="26"/>
        </w:rPr>
        <w:t xml:space="preserve">к </w:t>
      </w:r>
      <w:r>
        <w:rPr>
          <w:rFonts w:ascii="Times New Roman" w:hAnsi="Times New Roman" w:cs="Times New Roman"/>
          <w:b/>
          <w:bCs/>
          <w:sz w:val="26"/>
          <w:szCs w:val="26"/>
        </w:rPr>
        <w:t>решению Сельской Думы</w:t>
      </w:r>
    </w:p>
    <w:p w:rsidR="007E6F22" w:rsidRPr="00D53AB1" w:rsidRDefault="007E6F22" w:rsidP="00FC6F58">
      <w:pPr>
        <w:autoSpaceDE w:val="0"/>
        <w:autoSpaceDN w:val="0"/>
        <w:adjustRightInd w:val="0"/>
        <w:jc w:val="right"/>
        <w:rPr>
          <w:rFonts w:ascii="Times New Roman" w:hAnsi="Times New Roman" w:cs="Times New Roman"/>
          <w:b/>
          <w:bCs/>
          <w:sz w:val="26"/>
          <w:szCs w:val="26"/>
          <w:lang w:eastAsia="en-US"/>
        </w:rPr>
      </w:pPr>
      <w:r w:rsidRPr="00D53AB1">
        <w:rPr>
          <w:rFonts w:ascii="Times New Roman" w:hAnsi="Times New Roman" w:cs="Times New Roman"/>
          <w:b/>
          <w:bCs/>
          <w:sz w:val="26"/>
          <w:szCs w:val="26"/>
          <w:lang w:eastAsia="en-US"/>
        </w:rPr>
        <w:t xml:space="preserve">от </w:t>
      </w:r>
      <w:r>
        <w:rPr>
          <w:rFonts w:ascii="Times New Roman" w:hAnsi="Times New Roman" w:cs="Times New Roman"/>
          <w:b/>
          <w:bCs/>
          <w:sz w:val="26"/>
          <w:szCs w:val="26"/>
          <w:lang w:eastAsia="en-US"/>
        </w:rPr>
        <w:t>10.09.2015г. № 167</w:t>
      </w:r>
    </w:p>
    <w:p w:rsidR="007E6F22" w:rsidRPr="00D53AB1" w:rsidRDefault="007E6F22" w:rsidP="00FC6F58">
      <w:pPr>
        <w:autoSpaceDE w:val="0"/>
        <w:autoSpaceDN w:val="0"/>
        <w:adjustRightInd w:val="0"/>
        <w:ind w:firstLine="540"/>
        <w:rPr>
          <w:rFonts w:ascii="Times New Roman" w:hAnsi="Times New Roman" w:cs="Times New Roman"/>
          <w:sz w:val="26"/>
          <w:szCs w:val="26"/>
          <w:lang w:eastAsia="en-US"/>
        </w:rPr>
      </w:pPr>
    </w:p>
    <w:p w:rsidR="007E6F22" w:rsidRPr="00D53AB1" w:rsidRDefault="007E6F22" w:rsidP="00FC6F58">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ПОЛОЖЕНИЕ</w:t>
      </w:r>
    </w:p>
    <w:p w:rsidR="007E6F22" w:rsidRPr="00D53AB1" w:rsidRDefault="007E6F22" w:rsidP="00FC6F58">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О ПОРЯДКЕ ПРОВЕДЕНИЯ КОНКУРСА НА ЗАМЕЩЕНИЕ ДОЛЖНОСТИ</w:t>
      </w:r>
    </w:p>
    <w:p w:rsidR="007E6F22" w:rsidRDefault="007E6F22" w:rsidP="00D65A57">
      <w:pPr>
        <w:autoSpaceDE w:val="0"/>
        <w:autoSpaceDN w:val="0"/>
        <w:adjustRightInd w:val="0"/>
        <w:jc w:val="center"/>
        <w:rPr>
          <w:rFonts w:ascii="Times New Roman" w:hAnsi="Times New Roman" w:cs="Times New Roman"/>
          <w:b/>
          <w:bCs/>
          <w:sz w:val="26"/>
          <w:szCs w:val="26"/>
        </w:rPr>
      </w:pPr>
      <w:r w:rsidRPr="00D53AB1">
        <w:rPr>
          <w:rFonts w:ascii="Times New Roman" w:hAnsi="Times New Roman" w:cs="Times New Roman"/>
          <w:b/>
          <w:bCs/>
          <w:sz w:val="26"/>
          <w:szCs w:val="26"/>
        </w:rPr>
        <w:t xml:space="preserve">ГЛАВЫ АДМИНИСТРАЦИИ   </w:t>
      </w:r>
      <w:r>
        <w:rPr>
          <w:rFonts w:ascii="Times New Roman" w:hAnsi="Times New Roman" w:cs="Times New Roman"/>
          <w:b/>
          <w:bCs/>
          <w:sz w:val="26"/>
          <w:szCs w:val="26"/>
        </w:rPr>
        <w:t>МУНИЦИПАЛЬНОГО ОБРАЗОВАНИЯ</w:t>
      </w:r>
    </w:p>
    <w:p w:rsidR="007E6F22" w:rsidRDefault="007E6F22" w:rsidP="00D65A57">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СЕЛЬСКОЕ ПОСЕЛЕНИЕ «ДЕРЕВНЯ ПОРОСЛИЦЫ»</w:t>
      </w:r>
    </w:p>
    <w:p w:rsidR="007E6F22" w:rsidRPr="00D53AB1" w:rsidRDefault="007E6F22" w:rsidP="00D65A57">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(в ред. решений от 24.09.2015 № 11; 28.08.2020 № 200)</w:t>
      </w:r>
    </w:p>
    <w:p w:rsidR="007E6F22" w:rsidRPr="00D53AB1" w:rsidRDefault="007E6F22" w:rsidP="00FC6F58">
      <w:pPr>
        <w:autoSpaceDE w:val="0"/>
        <w:autoSpaceDN w:val="0"/>
        <w:adjustRightInd w:val="0"/>
        <w:rPr>
          <w:rFonts w:ascii="Times New Roman" w:hAnsi="Times New Roman" w:cs="Times New Roman"/>
          <w:b/>
          <w:bCs/>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w:t>
      </w:r>
      <w:r w:rsidRPr="00A90A17">
        <w:rPr>
          <w:rFonts w:ascii="Times New Roman" w:hAnsi="Times New Roman" w:cs="Times New Roman"/>
          <w:b/>
          <w:sz w:val="26"/>
          <w:szCs w:val="26"/>
        </w:rPr>
        <w:t>1</w:t>
      </w:r>
      <w:r w:rsidRPr="00D53AB1">
        <w:rPr>
          <w:rFonts w:ascii="Times New Roman" w:hAnsi="Times New Roman" w:cs="Times New Roman"/>
          <w:sz w:val="26"/>
          <w:szCs w:val="26"/>
        </w:rPr>
        <w:t xml:space="preserve">. </w:t>
      </w:r>
      <w:r w:rsidRPr="00A90A17">
        <w:rPr>
          <w:rFonts w:ascii="Times New Roman" w:hAnsi="Times New Roman" w:cs="Times New Roman"/>
          <w:b/>
          <w:sz w:val="26"/>
          <w:szCs w:val="26"/>
        </w:rPr>
        <w:t>Общие положения</w:t>
      </w: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1.1. Настоящее Положение составлено в соответствии с требованиями Федерального </w:t>
      </w:r>
      <w:hyperlink r:id="rId7" w:history="1">
        <w:r w:rsidRPr="00D53AB1">
          <w:rPr>
            <w:rFonts w:ascii="Times New Roman" w:hAnsi="Times New Roman" w:cs="Times New Roman"/>
            <w:sz w:val="26"/>
            <w:szCs w:val="26"/>
          </w:rPr>
          <w:t>закона</w:t>
        </w:r>
      </w:hyperlink>
      <w:r w:rsidRPr="00D53AB1">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и устанавливает основные принципы и правила, регулирующие порядок и условия проведения конкурса по отбору кандидатов на замещение должности Главы администрации </w:t>
      </w:r>
      <w:r>
        <w:rPr>
          <w:rFonts w:ascii="Times New Roman" w:hAnsi="Times New Roman" w:cs="Times New Roman"/>
          <w:sz w:val="26"/>
          <w:szCs w:val="26"/>
        </w:rPr>
        <w:t>муниципального образования сельское поселение «Деревня Порослицы»</w:t>
      </w:r>
      <w:r w:rsidRPr="00D53AB1">
        <w:rPr>
          <w:rFonts w:ascii="Times New Roman" w:hAnsi="Times New Roman" w:cs="Times New Roman"/>
          <w:sz w:val="26"/>
          <w:szCs w:val="26"/>
        </w:rPr>
        <w:t xml:space="preserve"> (далее - Глава администрации).</w:t>
      </w:r>
    </w:p>
    <w:p w:rsidR="007E6F22" w:rsidRPr="00D53AB1" w:rsidRDefault="007E6F22"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1.2. Целью проведения конкурса на замещение должности Главы администрации является конкурсный отбор наиболее подготовленных лиц, имеющих необходимое образование, профессиональные знания и навыки, опыт руководящей работы и способных по своим личным и деловым качествам осуществлять руководство администрацией </w:t>
      </w:r>
      <w:r>
        <w:rPr>
          <w:rFonts w:ascii="Times New Roman" w:hAnsi="Times New Roman" w:cs="Times New Roman"/>
          <w:sz w:val="26"/>
          <w:szCs w:val="26"/>
        </w:rPr>
        <w:t>муниципального образования сельское поселение.</w:t>
      </w:r>
    </w:p>
    <w:p w:rsidR="007E6F22" w:rsidRPr="00D53AB1" w:rsidRDefault="007E6F22"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1.3. Конкурс на замещение должности Главы администрации проводится по решению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Решение </w:t>
      </w:r>
      <w:r>
        <w:rPr>
          <w:rFonts w:ascii="Times New Roman" w:hAnsi="Times New Roman" w:cs="Times New Roman"/>
          <w:sz w:val="26"/>
          <w:szCs w:val="26"/>
        </w:rPr>
        <w:t xml:space="preserve">Сельской Думы </w:t>
      </w:r>
      <w:r w:rsidRPr="00D53AB1">
        <w:rPr>
          <w:rFonts w:ascii="Times New Roman" w:hAnsi="Times New Roman" w:cs="Times New Roman"/>
          <w:sz w:val="26"/>
          <w:szCs w:val="26"/>
        </w:rPr>
        <w:t>о проведении конкурса на замещение должности Главы администрации не позднее чем за 20 дней до дня проведения конкурса публикуется в районной газете «Юхновский Вести», которое должно содержать:</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условия конкурса;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дату, время и место проведения конкурса;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проект контракта с Главой администрации.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1.4. Право на участие в конкурсе на замещение должности Главы администрации (далее по тексту - конкурс) имеют лица: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соответствующие квалификационным требованиям, предъявляемым к замещению должностей муниципальной службы, предусмотренным Федеральным </w:t>
      </w:r>
      <w:hyperlink r:id="rId8"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от 02.03.2007 № 25-ФЗ «О муниципальной службе в Российской Федерации», </w:t>
      </w:r>
      <w:hyperlink r:id="rId9"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Калужской области от 03.12.2007  № 382-ОЗ «О муниципальной службе в Калужской области», </w:t>
      </w:r>
      <w:hyperlink r:id="rId10" w:history="1">
        <w:r w:rsidRPr="00D53AB1">
          <w:rPr>
            <w:rFonts w:ascii="Times New Roman" w:hAnsi="Times New Roman" w:cs="Times New Roman"/>
            <w:sz w:val="26"/>
            <w:szCs w:val="26"/>
          </w:rPr>
          <w:t>Законом</w:t>
        </w:r>
      </w:hyperlink>
      <w:r w:rsidRPr="00D53AB1">
        <w:rPr>
          <w:rFonts w:ascii="Times New Roman" w:hAnsi="Times New Roman" w:cs="Times New Roman"/>
          <w:sz w:val="26"/>
          <w:szCs w:val="26"/>
        </w:rPr>
        <w:t xml:space="preserve"> Калужской области от 27.12.2006  № 276-ОЗ «О Реестре муниципальных должностей и муниципальных должностей муниципальной службы и отдельных вопросах регулирования оплаты труда лиц, замещающих муниципальные должности в Калужской области»;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не имеющие запретов и ограничений для прохождения муниципальной службы, предусмотренных законодательством.</w:t>
      </w:r>
    </w:p>
    <w:p w:rsidR="007E6F22"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1.5. Лицо, изъявившее желание участвовать в конкурсе, либо его представитель (полномочия представителя оформляются нотариально удостоверенной или приравненной к ней доверенностью в соответствии с законодательством) представляет в конкурсную комиссию по проведению конкурса на замещение должности Главы администрации (далее - конкурсная комиссия) следующие документы:</w:t>
      </w:r>
    </w:p>
    <w:p w:rsidR="007E6F22" w:rsidRDefault="007E6F22" w:rsidP="00FC6F58">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а) заявление по форме, прилагаемой к настоящему Положению;</w:t>
      </w:r>
    </w:p>
    <w:p w:rsidR="007E6F22" w:rsidRPr="0071257B" w:rsidRDefault="007E6F22" w:rsidP="009806DD">
      <w:pPr>
        <w:pStyle w:val="NoSpacing"/>
        <w:ind w:firstLine="709"/>
        <w:jc w:val="both"/>
        <w:rPr>
          <w:rFonts w:ascii="Times New Roman" w:hAnsi="Times New Roman" w:cs="Times New Roman"/>
          <w:sz w:val="26"/>
          <w:szCs w:val="26"/>
          <w:lang w:eastAsia="ru-RU"/>
        </w:rPr>
      </w:pPr>
      <w:r w:rsidRPr="0071257B">
        <w:rPr>
          <w:rFonts w:ascii="Times New Roman" w:hAnsi="Times New Roman" w:cs="Times New Roman"/>
          <w:sz w:val="26"/>
          <w:szCs w:val="26"/>
          <w:lang w:eastAsia="ru-RU"/>
        </w:rPr>
        <w:t>б) собственноручно заполненную и подписанную анкету по форме, установленной распоряжением Правительства Российской Федерации от 26.05.2005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w:t>
      </w:r>
      <w:r>
        <w:rPr>
          <w:rFonts w:ascii="Times New Roman" w:hAnsi="Times New Roman" w:cs="Times New Roman"/>
          <w:sz w:val="26"/>
          <w:szCs w:val="26"/>
          <w:lang w:eastAsia="ru-RU"/>
        </w:rPr>
        <w:t xml:space="preserve"> службу в Российской Федерации»;</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в) копию паспорта;</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 xml:space="preserve">г) копии документов, подтверждающих наличие </w:t>
      </w:r>
      <w:r>
        <w:rPr>
          <w:rFonts w:ascii="Times New Roman" w:hAnsi="Times New Roman" w:cs="Times New Roman"/>
          <w:sz w:val="26"/>
          <w:szCs w:val="26"/>
        </w:rPr>
        <w:t>необходимого</w:t>
      </w:r>
      <w:r w:rsidRPr="005D371C">
        <w:rPr>
          <w:rFonts w:ascii="Times New Roman" w:hAnsi="Times New Roman" w:cs="Times New Roman"/>
          <w:sz w:val="26"/>
          <w:szCs w:val="26"/>
        </w:rPr>
        <w:t xml:space="preserve"> образования и квалификацию</w:t>
      </w:r>
      <w:r>
        <w:rPr>
          <w:rFonts w:ascii="Times New Roman" w:hAnsi="Times New Roman" w:cs="Times New Roman"/>
          <w:sz w:val="26"/>
          <w:szCs w:val="26"/>
        </w:rPr>
        <w:t>, в соответствии с квалификационными требованиями, предъявляемыми к должностям муниципальной службы</w:t>
      </w:r>
      <w:r w:rsidRPr="005D371C">
        <w:rPr>
          <w:rFonts w:ascii="Times New Roman" w:hAnsi="Times New Roman" w:cs="Times New Roman"/>
          <w:sz w:val="26"/>
          <w:szCs w:val="26"/>
        </w:rPr>
        <w:t>;</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д) копию трудовой книжки</w:t>
      </w:r>
      <w:r>
        <w:rPr>
          <w:rFonts w:ascii="Times New Roman" w:hAnsi="Times New Roman" w:cs="Times New Roman"/>
          <w:sz w:val="26"/>
          <w:szCs w:val="26"/>
        </w:rPr>
        <w:t xml:space="preserve"> и (или) сведения о трудовой деятельности, оформленные в установленном законодательством порядке, за исключением случаев, когда трудовой договор (контракт) ранее не заключался;</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е) заключение медицинско</w:t>
      </w:r>
      <w:r>
        <w:rPr>
          <w:rFonts w:ascii="Times New Roman" w:hAnsi="Times New Roman" w:cs="Times New Roman"/>
          <w:sz w:val="26"/>
          <w:szCs w:val="26"/>
        </w:rPr>
        <w:t xml:space="preserve">й </w:t>
      </w:r>
      <w:r w:rsidRPr="005D371C">
        <w:rPr>
          <w:rFonts w:ascii="Times New Roman" w:hAnsi="Times New Roman" w:cs="Times New Roman"/>
          <w:sz w:val="26"/>
          <w:szCs w:val="26"/>
        </w:rPr>
        <w:t xml:space="preserve"> </w:t>
      </w:r>
      <w:r>
        <w:rPr>
          <w:rFonts w:ascii="Times New Roman" w:hAnsi="Times New Roman" w:cs="Times New Roman"/>
          <w:sz w:val="26"/>
          <w:szCs w:val="26"/>
        </w:rPr>
        <w:t>организации</w:t>
      </w:r>
      <w:r w:rsidRPr="005D371C">
        <w:rPr>
          <w:rFonts w:ascii="Times New Roman" w:hAnsi="Times New Roman" w:cs="Times New Roman"/>
          <w:sz w:val="26"/>
          <w:szCs w:val="26"/>
        </w:rPr>
        <w:t xml:space="preserve"> по установленной форме о наличии (отсутствии) заболевания, препятствующего поступлению на </w:t>
      </w:r>
      <w:r>
        <w:rPr>
          <w:rFonts w:ascii="Times New Roman" w:hAnsi="Times New Roman" w:cs="Times New Roman"/>
          <w:sz w:val="26"/>
          <w:szCs w:val="26"/>
        </w:rPr>
        <w:t xml:space="preserve"> </w:t>
      </w:r>
      <w:r w:rsidRPr="005D371C">
        <w:rPr>
          <w:rFonts w:ascii="Times New Roman" w:hAnsi="Times New Roman" w:cs="Times New Roman"/>
          <w:sz w:val="26"/>
          <w:szCs w:val="26"/>
        </w:rPr>
        <w:t xml:space="preserve"> муниципальную службу или ее прохождению (приказ Минздравсоцразвития № 984н от 14.12.2009);</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 xml:space="preserve">ж) сведения о </w:t>
      </w:r>
      <w:r>
        <w:rPr>
          <w:rFonts w:ascii="Times New Roman" w:hAnsi="Times New Roman" w:cs="Times New Roman"/>
          <w:sz w:val="26"/>
          <w:szCs w:val="26"/>
        </w:rPr>
        <w:t xml:space="preserve">своих </w:t>
      </w:r>
      <w:r w:rsidRPr="005D371C">
        <w:rPr>
          <w:rFonts w:ascii="Times New Roman" w:hAnsi="Times New Roman" w:cs="Times New Roman"/>
          <w:sz w:val="26"/>
          <w:szCs w:val="26"/>
        </w:rPr>
        <w:t>доходах</w:t>
      </w:r>
      <w:r>
        <w:rPr>
          <w:rFonts w:ascii="Times New Roman" w:hAnsi="Times New Roman" w:cs="Times New Roman"/>
          <w:sz w:val="26"/>
          <w:szCs w:val="26"/>
        </w:rPr>
        <w:t>, о доходах своих супруга (супруги)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супругу (супруге) и несовершеннолетним детям, о своих обязательствах имущественного характера, своих супруга (супруги) и несовершеннолетних детей на первое число месяца, предшествующего месяцу подачи документов для замещения должности муниципальной службы,  по форме справки, утвержденной Указом Президента Российской Федерации от 23.06.2014 № 460</w:t>
      </w:r>
      <w:r w:rsidRPr="005D371C">
        <w:rPr>
          <w:rFonts w:ascii="Times New Roman" w:hAnsi="Times New Roman" w:cs="Times New Roman"/>
          <w:sz w:val="26"/>
          <w:szCs w:val="26"/>
        </w:rPr>
        <w:t>;</w:t>
      </w:r>
    </w:p>
    <w:p w:rsidR="007E6F22"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r>
      <w:r>
        <w:rPr>
          <w:rFonts w:ascii="Times New Roman" w:hAnsi="Times New Roman" w:cs="Times New Roman"/>
          <w:sz w:val="26"/>
          <w:szCs w:val="26"/>
        </w:rPr>
        <w:t>з</w:t>
      </w:r>
      <w:r w:rsidRPr="005D371C">
        <w:rPr>
          <w:rFonts w:ascii="Times New Roman" w:hAnsi="Times New Roman" w:cs="Times New Roman"/>
          <w:sz w:val="26"/>
          <w:szCs w:val="26"/>
        </w:rPr>
        <w:t>) копию</w:t>
      </w:r>
      <w:r>
        <w:rPr>
          <w:rFonts w:ascii="Times New Roman" w:hAnsi="Times New Roman" w:cs="Times New Roman"/>
          <w:sz w:val="26"/>
          <w:szCs w:val="26"/>
        </w:rPr>
        <w:t xml:space="preserve"> документа, подтверждающего регистрацию в системе индивидуального (персонифицированного) учета в системе обязательного пенсионного страхования, за исключением случаев, когда трудовой договор (контракт) ранее не заключался;</w:t>
      </w:r>
    </w:p>
    <w:p w:rsidR="007E6F22" w:rsidRPr="005D371C" w:rsidRDefault="007E6F22" w:rsidP="009806D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и) копию свидетельства о постановке физического лица на учет в налоговом органе по месту жительства на территории Российской Федерации;</w:t>
      </w:r>
    </w:p>
    <w:p w:rsidR="007E6F22"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к) копии документов воинского учета – для военнообязанных и лиц, подлежащих призыву на военную службу</w:t>
      </w:r>
      <w:r>
        <w:rPr>
          <w:rFonts w:ascii="Times New Roman" w:hAnsi="Times New Roman" w:cs="Times New Roman"/>
          <w:sz w:val="26"/>
          <w:szCs w:val="26"/>
        </w:rPr>
        <w:t>;</w:t>
      </w:r>
    </w:p>
    <w:p w:rsidR="007E6F22" w:rsidRDefault="007E6F22" w:rsidP="009806D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л) справку об отсутствии непогашенной или неснятой судимости;</w:t>
      </w:r>
    </w:p>
    <w:p w:rsidR="007E6F22" w:rsidRPr="005D371C" w:rsidRDefault="007E6F22" w:rsidP="009806DD">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м) справку из налогового органа об отсутствии сведений в едином государственном реестре индивидуальных предпринимателей и едином государственном реестре  юридических лиц  о занятии предпринимательской деятельностью лично или через доверенных лиц, об участии в управлении хозяйствующим  субъектом в качестве руководителя,  учредителя, уполномоченного лица;</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r>
      <w:r>
        <w:rPr>
          <w:rFonts w:ascii="Times New Roman" w:hAnsi="Times New Roman" w:cs="Times New Roman"/>
          <w:sz w:val="26"/>
          <w:szCs w:val="26"/>
        </w:rPr>
        <w:t>н</w:t>
      </w:r>
      <w:r w:rsidRPr="005D371C">
        <w:rPr>
          <w:rFonts w:ascii="Times New Roman" w:hAnsi="Times New Roman" w:cs="Times New Roman"/>
          <w:sz w:val="26"/>
          <w:szCs w:val="26"/>
        </w:rPr>
        <w:t>) заявление о согласии кандидата на обработку персональных данных в порядке, предусмотренном Федеральным законом от 27.07.2006 года № 152-ФЗ «О персональных данных»;</w:t>
      </w:r>
    </w:p>
    <w:p w:rsidR="007E6F22" w:rsidRPr="005D371C"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r>
      <w:r>
        <w:rPr>
          <w:rFonts w:ascii="Times New Roman" w:hAnsi="Times New Roman" w:cs="Times New Roman"/>
          <w:sz w:val="26"/>
          <w:szCs w:val="26"/>
        </w:rPr>
        <w:t>о</w:t>
      </w:r>
      <w:r w:rsidRPr="005D371C">
        <w:rPr>
          <w:rFonts w:ascii="Times New Roman" w:hAnsi="Times New Roman" w:cs="Times New Roman"/>
          <w:sz w:val="26"/>
          <w:szCs w:val="26"/>
        </w:rPr>
        <w:t>) кандидатом могут быть также представлены документы о дополнительном профессиональном образовании, повышении квалификации, о присвоении ученой степени (звания), о награждении наградами и присвоении почетных званий, иные документы, характеризующие его профессиональную подготовку.</w:t>
      </w:r>
    </w:p>
    <w:p w:rsidR="007E6F22" w:rsidRPr="00907897" w:rsidRDefault="007E6F22" w:rsidP="009806DD">
      <w:pPr>
        <w:autoSpaceDE w:val="0"/>
        <w:autoSpaceDN w:val="0"/>
        <w:adjustRightInd w:val="0"/>
        <w:rPr>
          <w:rFonts w:ascii="Times New Roman" w:hAnsi="Times New Roman" w:cs="Times New Roman"/>
          <w:sz w:val="26"/>
          <w:szCs w:val="26"/>
        </w:rPr>
      </w:pPr>
      <w:r w:rsidRPr="005D371C">
        <w:rPr>
          <w:rFonts w:ascii="Times New Roman" w:hAnsi="Times New Roman" w:cs="Times New Roman"/>
          <w:sz w:val="26"/>
          <w:szCs w:val="26"/>
        </w:rPr>
        <w:tab/>
        <w:t>Представленные кандидатами копии документов должны быть заверены в установленном порядке, а также могут быть заверены членом  конкурсной комиссии при приеме документов,  если  представлен подлинник документа.</w:t>
      </w:r>
    </w:p>
    <w:p w:rsidR="007E6F22" w:rsidRPr="00D53AB1" w:rsidRDefault="007E6F22" w:rsidP="00FC6F58">
      <w:pPr>
        <w:pStyle w:val="ConsNormal"/>
        <w:widowControl/>
        <w:ind w:right="0" w:firstLine="0"/>
        <w:jc w:val="both"/>
        <w:rPr>
          <w:rFonts w:ascii="Times New Roman" w:hAnsi="Times New Roman" w:cs="Times New Roman"/>
          <w:sz w:val="26"/>
          <w:szCs w:val="26"/>
        </w:rPr>
      </w:pPr>
    </w:p>
    <w:p w:rsidR="007E6F22" w:rsidRPr="00D53AB1" w:rsidRDefault="007E6F22" w:rsidP="009806DD">
      <w:pPr>
        <w:pStyle w:val="ConsNormal"/>
        <w:widowControl/>
        <w:ind w:right="0" w:firstLine="0"/>
        <w:jc w:val="center"/>
        <w:rPr>
          <w:rFonts w:ascii="Times New Roman" w:hAnsi="Times New Roman" w:cs="Times New Roman"/>
          <w:sz w:val="26"/>
          <w:szCs w:val="26"/>
        </w:rPr>
      </w:pPr>
      <w:r w:rsidRPr="00A90A17">
        <w:rPr>
          <w:rFonts w:ascii="Times New Roman" w:hAnsi="Times New Roman" w:cs="Times New Roman"/>
          <w:b/>
          <w:sz w:val="26"/>
          <w:szCs w:val="26"/>
        </w:rPr>
        <w:t>2</w:t>
      </w:r>
      <w:r w:rsidRPr="00D53AB1">
        <w:rPr>
          <w:rFonts w:ascii="Times New Roman" w:hAnsi="Times New Roman" w:cs="Times New Roman"/>
          <w:sz w:val="26"/>
          <w:szCs w:val="26"/>
        </w:rPr>
        <w:t xml:space="preserve">. </w:t>
      </w:r>
      <w:r w:rsidRPr="00A90A17">
        <w:rPr>
          <w:rFonts w:ascii="Times New Roman" w:hAnsi="Times New Roman" w:cs="Times New Roman"/>
          <w:b/>
          <w:sz w:val="26"/>
          <w:szCs w:val="26"/>
        </w:rPr>
        <w:t>Условия конкурса</w:t>
      </w:r>
    </w:p>
    <w:p w:rsidR="007E6F22" w:rsidRPr="00D53AB1" w:rsidRDefault="007E6F22" w:rsidP="00FC6F58">
      <w:pPr>
        <w:pStyle w:val="ConsNormal"/>
        <w:widowControl/>
        <w:ind w:right="0" w:firstLine="0"/>
        <w:jc w:val="both"/>
        <w:rPr>
          <w:rFonts w:ascii="Times New Roman" w:hAnsi="Times New Roman" w:cs="Times New Roman"/>
          <w:sz w:val="26"/>
          <w:szCs w:val="26"/>
        </w:rPr>
      </w:pPr>
    </w:p>
    <w:p w:rsidR="007E6F22" w:rsidRPr="00D53AB1" w:rsidRDefault="007E6F22"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2.1. Конкурс проводится в 2 этапа:</w:t>
      </w:r>
    </w:p>
    <w:p w:rsidR="007E6F22" w:rsidRPr="00D53AB1" w:rsidRDefault="007E6F22"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 оценка документов кандидатов конкурсной комиссией;</w:t>
      </w:r>
    </w:p>
    <w:p w:rsidR="007E6F22" w:rsidRPr="00D53AB1" w:rsidRDefault="007E6F22" w:rsidP="00FC6F58">
      <w:pPr>
        <w:pStyle w:val="ConsNormal"/>
        <w:widowControl/>
        <w:ind w:right="0" w:firstLine="0"/>
        <w:jc w:val="both"/>
        <w:rPr>
          <w:rFonts w:ascii="Times New Roman" w:hAnsi="Times New Roman" w:cs="Times New Roman"/>
          <w:sz w:val="26"/>
          <w:szCs w:val="26"/>
        </w:rPr>
      </w:pPr>
      <w:r w:rsidRPr="00D53AB1">
        <w:rPr>
          <w:rFonts w:ascii="Times New Roman" w:hAnsi="Times New Roman" w:cs="Times New Roman"/>
          <w:sz w:val="26"/>
          <w:szCs w:val="26"/>
        </w:rPr>
        <w:tab/>
        <w:t>- индивидуальное собеседование членов конкурсной комиссии с кандидатами.</w:t>
      </w:r>
    </w:p>
    <w:p w:rsidR="007E6F22" w:rsidRPr="00D53AB1" w:rsidRDefault="007E6F22" w:rsidP="00FC6F58">
      <w:pPr>
        <w:pStyle w:val="ConsNormal"/>
        <w:widowControl/>
        <w:ind w:right="0" w:firstLine="0"/>
        <w:jc w:val="both"/>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2.2. Документы на участие в конкурсе представляются кандидатами со дня вступления в силу решения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о проведении конкурса на замещение должности Главы администрации и не позднее чем за 2 дня до дня проведения конкурса.       </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Документы представляются в конкурсную комиссию по адресу: Калужская область, </w:t>
      </w:r>
      <w:r>
        <w:rPr>
          <w:rFonts w:ascii="Times New Roman" w:hAnsi="Times New Roman" w:cs="Times New Roman"/>
          <w:sz w:val="26"/>
          <w:szCs w:val="26"/>
        </w:rPr>
        <w:t>Юхновский район, д. Порослицы, ул.Зеленая, д.21</w:t>
      </w:r>
      <w:r w:rsidRPr="00D53AB1">
        <w:rPr>
          <w:rFonts w:ascii="Times New Roman" w:hAnsi="Times New Roman" w:cs="Times New Roman"/>
          <w:sz w:val="26"/>
          <w:szCs w:val="26"/>
        </w:rPr>
        <w:t xml:space="preserve">; понедельник-четверг - с 09.00 час. до 17.00 час., перерыв на обед с 13.00 час. до 14.00 час.; пятница - с 09.00 час. до 16.00 час., перерыв на обед с 13.00 час. до 14.00 час.; суббота, воскресенье - с 10.00 час. до 14.00 час. </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Представленные в конкурсную комиссию документы регистрируются в журнале. О приеме документов   членом конкурсной комиссии составляется расписка   в двух экземплярах, один из которых выдается кандидату, второй остается в конкурсной комиссии. На каждом экземпляре расписки кандидатом либо его представителем и членом конкурсной комиссии указываются: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фамилия, имя, отчество кандидата либо его представителя, дата и время получения расписки, подпись лица, принявшего расписку;</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фамилия, имя, отчество члена конкурсной комиссии, выдавшего расписку, дата и время выдачи расписки, подпись лица, выдавшего расписку.</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2.3. Конкурсная комиссия производит оценку документов кандидатов. На основании оценки представленных документов конкурсная комиссия готовит заключение о соответствии кандидатов квалификационным требованиям к замещению должности Главы администрации. Заключение о соответствии кандидата квалификационным требованиям к замещению должности Главы администрации оформляется протоколом заседания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2.4. Индивидуальное собеседование членов конкурсной комиссии с кандидатами проводится в порядке очередности поступления документов от кандидатов. О дате, времени и месте индивидуального собеседования кандидаты уведомляются членом конкурсной комиссии при приеме документов.</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Порядок индивидуального собеседования определяется конкурсной комиссией.</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2.5. По окончании индивидуального собеседования конкурсная комиссия проводит заседание, на котором определяются результаты конкурса. </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Решение конкурсной комиссии оформляется итоговым протоколом заседания конкурсной комиссии, в который включаются сведения: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об общем количестве кандидатов, заявившихся на участие в конкурсе;</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соответствии представленных кандидатами документов требованиям действующего законодательства и настоящего Порядка;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соответствии кандидатов квалификационным требованиям к замещению должности Главы администрации;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об отсутствии запретов и ограничений, препятствующих прохождению муниципальной службы, предусмотренных законодательством;</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 результатах собеседования.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В итоговом протоколе заседания конкурсной комиссии члены конкурсной комиссии вправе указать кандидатов, которые наиболее соответствуют требованиям, предъявляемым к замещаемой должности.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Итоговый протокол заседания конкурсной комиссии после подписания направляется в </w:t>
      </w:r>
      <w:r>
        <w:rPr>
          <w:rFonts w:ascii="Times New Roman" w:hAnsi="Times New Roman" w:cs="Times New Roman"/>
          <w:sz w:val="26"/>
          <w:szCs w:val="26"/>
        </w:rPr>
        <w:t>Сельскую Думу</w:t>
      </w:r>
      <w:r w:rsidRPr="00D53AB1">
        <w:rPr>
          <w:rFonts w:ascii="Times New Roman" w:hAnsi="Times New Roman" w:cs="Times New Roman"/>
          <w:sz w:val="26"/>
          <w:szCs w:val="26"/>
        </w:rPr>
        <w:t>.</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Копия протокола заседания  конкурсной комиссии предоставляется кандидатам по   письменному заявлению в течение двух дней со дня поступления заявления кандидата в конкурсную комиссию.</w:t>
      </w:r>
    </w:p>
    <w:p w:rsidR="007E6F22" w:rsidRPr="00D53AB1" w:rsidRDefault="007E6F22" w:rsidP="00FC6F58">
      <w:pPr>
        <w:autoSpaceDE w:val="0"/>
        <w:autoSpaceDN w:val="0"/>
        <w:adjustRightInd w:val="0"/>
        <w:outlineLvl w:val="1"/>
        <w:rPr>
          <w:rFonts w:ascii="Times New Roman" w:hAnsi="Times New Roman" w:cs="Times New Roman"/>
          <w:sz w:val="26"/>
          <w:szCs w:val="26"/>
        </w:rPr>
      </w:pPr>
    </w:p>
    <w:p w:rsidR="007E6F22" w:rsidRPr="00A90A17" w:rsidRDefault="007E6F22" w:rsidP="009806DD">
      <w:pPr>
        <w:numPr>
          <w:ilvl w:val="0"/>
          <w:numId w:val="8"/>
        </w:numPr>
        <w:autoSpaceDE w:val="0"/>
        <w:autoSpaceDN w:val="0"/>
        <w:adjustRightInd w:val="0"/>
        <w:ind w:left="426" w:firstLine="283"/>
        <w:jc w:val="center"/>
        <w:outlineLvl w:val="1"/>
        <w:rPr>
          <w:rFonts w:ascii="Times New Roman" w:hAnsi="Times New Roman" w:cs="Times New Roman"/>
          <w:b/>
          <w:sz w:val="26"/>
          <w:szCs w:val="26"/>
        </w:rPr>
      </w:pPr>
      <w:r w:rsidRPr="00A90A17">
        <w:rPr>
          <w:rFonts w:ascii="Times New Roman" w:hAnsi="Times New Roman" w:cs="Times New Roman"/>
          <w:b/>
          <w:sz w:val="26"/>
          <w:szCs w:val="26"/>
        </w:rPr>
        <w:t>Порядок работы конкурсной комиссии</w:t>
      </w:r>
    </w:p>
    <w:p w:rsidR="007E6F22" w:rsidRPr="002C4C5B" w:rsidRDefault="007E6F22" w:rsidP="00FC6F58">
      <w:pPr>
        <w:autoSpaceDE w:val="0"/>
        <w:autoSpaceDN w:val="0"/>
        <w:adjustRightInd w:val="0"/>
        <w:outlineLvl w:val="1"/>
        <w:rPr>
          <w:rFonts w:ascii="Times New Roman" w:hAnsi="Times New Roman" w:cs="Times New Roman"/>
          <w:b/>
          <w:bCs/>
          <w:sz w:val="26"/>
          <w:szCs w:val="26"/>
        </w:rPr>
      </w:pPr>
    </w:p>
    <w:p w:rsidR="007E6F22" w:rsidRPr="00D53AB1" w:rsidRDefault="007E6F22" w:rsidP="009C69E1">
      <w:pPr>
        <w:tabs>
          <w:tab w:val="left" w:pos="1134"/>
        </w:tabs>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3.1. </w:t>
      </w:r>
      <w:r>
        <w:rPr>
          <w:rFonts w:ascii="Times New Roman" w:hAnsi="Times New Roman" w:cs="Times New Roman"/>
          <w:sz w:val="26"/>
          <w:szCs w:val="26"/>
        </w:rPr>
        <w:t>Общее число членов</w:t>
      </w:r>
      <w:r w:rsidRPr="00D53AB1">
        <w:rPr>
          <w:rFonts w:ascii="Times New Roman" w:hAnsi="Times New Roman" w:cs="Times New Roman"/>
          <w:sz w:val="26"/>
          <w:szCs w:val="26"/>
        </w:rPr>
        <w:t xml:space="preserve"> конкурсной комиссии</w:t>
      </w:r>
      <w:r>
        <w:rPr>
          <w:rFonts w:ascii="Times New Roman" w:hAnsi="Times New Roman" w:cs="Times New Roman"/>
          <w:sz w:val="26"/>
          <w:szCs w:val="26"/>
        </w:rPr>
        <w:t xml:space="preserve"> устанавливается Сельской Думой сельского поселения в количестве 6 человек.</w:t>
      </w:r>
      <w:r w:rsidRPr="00D53AB1">
        <w:rPr>
          <w:rFonts w:ascii="Times New Roman" w:hAnsi="Times New Roman" w:cs="Times New Roman"/>
          <w:sz w:val="26"/>
          <w:szCs w:val="26"/>
        </w:rPr>
        <w:t xml:space="preserve"> </w:t>
      </w:r>
      <w:r>
        <w:rPr>
          <w:rFonts w:ascii="Times New Roman" w:hAnsi="Times New Roman" w:cs="Times New Roman"/>
          <w:sz w:val="26"/>
          <w:szCs w:val="26"/>
        </w:rPr>
        <w:t>П</w:t>
      </w:r>
      <w:r w:rsidRPr="00D53AB1">
        <w:rPr>
          <w:rFonts w:ascii="Times New Roman" w:hAnsi="Times New Roman" w:cs="Times New Roman"/>
          <w:sz w:val="26"/>
          <w:szCs w:val="26"/>
        </w:rPr>
        <w:t xml:space="preserve">оловина членов конкурсной комиссии назначается </w:t>
      </w:r>
      <w:r>
        <w:rPr>
          <w:rFonts w:ascii="Times New Roman" w:hAnsi="Times New Roman" w:cs="Times New Roman"/>
          <w:sz w:val="26"/>
          <w:szCs w:val="26"/>
        </w:rPr>
        <w:t>Сельской Думой сельского поселения</w:t>
      </w:r>
      <w:r w:rsidRPr="00D53AB1">
        <w:rPr>
          <w:rFonts w:ascii="Times New Roman" w:hAnsi="Times New Roman" w:cs="Times New Roman"/>
          <w:sz w:val="26"/>
          <w:szCs w:val="26"/>
        </w:rPr>
        <w:t xml:space="preserve">, а другая половина – </w:t>
      </w:r>
      <w:r>
        <w:rPr>
          <w:rFonts w:ascii="Times New Roman" w:hAnsi="Times New Roman" w:cs="Times New Roman"/>
          <w:sz w:val="26"/>
          <w:szCs w:val="26"/>
        </w:rPr>
        <w:t>Главой администрации муниципального района «Юхновский район»</w:t>
      </w:r>
      <w:r w:rsidRPr="00D53AB1">
        <w:rPr>
          <w:rFonts w:ascii="Times New Roman" w:hAnsi="Times New Roman" w:cs="Times New Roman"/>
          <w:sz w:val="26"/>
          <w:szCs w:val="26"/>
        </w:rPr>
        <w:t>.</w:t>
      </w:r>
    </w:p>
    <w:p w:rsidR="007E6F22" w:rsidRPr="00D53AB1" w:rsidRDefault="007E6F22" w:rsidP="009C69E1">
      <w:pPr>
        <w:tabs>
          <w:tab w:val="left" w:pos="1276"/>
        </w:tabs>
        <w:autoSpaceDE w:val="0"/>
        <w:autoSpaceDN w:val="0"/>
        <w:adjustRightInd w:val="0"/>
        <w:ind w:firstLine="709"/>
        <w:rPr>
          <w:rFonts w:ascii="Times New Roman" w:hAnsi="Times New Roman" w:cs="Times New Roman"/>
          <w:sz w:val="26"/>
          <w:szCs w:val="26"/>
        </w:rPr>
      </w:pPr>
      <w:r>
        <w:rPr>
          <w:rFonts w:ascii="Times New Roman" w:hAnsi="Times New Roman" w:cs="Times New Roman"/>
          <w:sz w:val="26"/>
          <w:szCs w:val="26"/>
        </w:rPr>
        <w:t>3.2.</w:t>
      </w:r>
      <w:r w:rsidRPr="00D53AB1">
        <w:rPr>
          <w:rFonts w:ascii="Times New Roman" w:hAnsi="Times New Roman" w:cs="Times New Roman"/>
          <w:sz w:val="26"/>
          <w:szCs w:val="26"/>
        </w:rPr>
        <w:t xml:space="preserve">Члены конкурсной комиссии назначаются депутатами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как из числа депутатов, так и из представителей организаций и общественных объединений.</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3.3. Члены конкурсной комиссии осуществляют свою работу на непостоянной неоплачиваемой основе. Члены конкурсной комиссии участвуют на заседаниях лично и не вправе передавать свои полномочия другому лицу.</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3.4. Члены конкурсной комиссии на первом заседании из своего состава избирают председателя, заместителя председателя и секретаря конкурсной комиссии. Председатель, заместитель председателя и секретарь конкурсной комиссии считаются избранными, если за них проголосовало не менее 2/3 от состава конкурсной комиссии, принявшего участие в голосовании.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3.5. Первое заседание конкурсная комиссия проводит не позднее 3-х дней после вступления в силу решения об объявлении конкурса. 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3.6. Конкурсная комиссия обеспечивает реализацию мероприятий, связанных с подготовкой и проведением конкурса. Основными функциями конкурсной комиссии при проведении конкурса являются: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прием документов у кандидатов на замещение должности Главы администрации </w:t>
      </w:r>
      <w:r>
        <w:rPr>
          <w:rFonts w:ascii="Times New Roman" w:hAnsi="Times New Roman" w:cs="Times New Roman"/>
          <w:sz w:val="26"/>
          <w:szCs w:val="26"/>
        </w:rPr>
        <w:t>муниципального образования сельского поселения</w:t>
      </w:r>
      <w:r w:rsidRPr="00D53AB1">
        <w:rPr>
          <w:rFonts w:ascii="Times New Roman" w:hAnsi="Times New Roman" w:cs="Times New Roman"/>
          <w:sz w:val="26"/>
          <w:szCs w:val="26"/>
        </w:rPr>
        <w:t>;</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определение соответствия кандидата квалификационным требованиям для замещения должности Главы администрации, а также отсутствия ограничений и запретов, установленных законодательством о муниципальной службе, для поступления на муниципальную службу;</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осуществление конкурсных процедур и оценка профессионального уровня кандидатов;</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информирование  участников конкурса о результатах конкурса.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3.7. Председатель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организует работу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представляет конкурсную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(в том числе средствами массовой информации и их представителями) и гражданами;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созывает и ведет заседания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подписывает решения конкурсной комиссии, протоколы конкурсной комиссии и выписки из них;</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оглашает на заседании </w:t>
      </w:r>
      <w:r>
        <w:rPr>
          <w:rFonts w:ascii="Times New Roman" w:hAnsi="Times New Roman" w:cs="Times New Roman"/>
          <w:sz w:val="26"/>
          <w:szCs w:val="26"/>
        </w:rPr>
        <w:t>Сельской Думы</w:t>
      </w:r>
      <w:r w:rsidRPr="00D53AB1">
        <w:rPr>
          <w:rFonts w:ascii="Times New Roman" w:hAnsi="Times New Roman" w:cs="Times New Roman"/>
          <w:sz w:val="26"/>
          <w:szCs w:val="26"/>
        </w:rPr>
        <w:t xml:space="preserve"> результаты конкурса, оформленные итоговым протоколом, об итогах рассмотрения документов и оценки кандидатов на замещение должности Главы администрации;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осуществляет иные полномочия, предусмотренные законодательством и настоящим Положением.</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В отсутствие председателя конкурсной комиссии его полномочия осуществляет заместитель председателя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3.8. Секретарь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ведет протоколы заседаний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подписывает решения конкурсной комиссии, протоколы конкурсной комиссии и выписки из них;</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 по запросу кандидатов, </w:t>
      </w:r>
      <w:r>
        <w:rPr>
          <w:rFonts w:ascii="Times New Roman" w:hAnsi="Times New Roman" w:cs="Times New Roman"/>
          <w:sz w:val="26"/>
          <w:szCs w:val="26"/>
        </w:rPr>
        <w:t>Сельской Думы</w:t>
      </w:r>
      <w:r w:rsidRPr="00D53AB1">
        <w:rPr>
          <w:rFonts w:ascii="Times New Roman" w:hAnsi="Times New Roman" w:cs="Times New Roman"/>
          <w:sz w:val="26"/>
          <w:szCs w:val="26"/>
        </w:rPr>
        <w:t>, а в случаях, установленных законодательством, иных органов предоставляет выписки из протоколов заседаний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оформляет принятые комиссией решения;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оповещает членов конкурсной комиссии о дате, времени и месте заседания;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осуществляет иные полномочия, предусмотренные законодательством и настоящим Порядком.</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3.9. Деятельность конкурсной комиссии осуществляется на коллегиальной основе. Основной формой работы конкурсной комиссии являются заседания. Заседание конкурсной комиссии правомочно, если на нем присутствует не менее двух третей от установленного числа членов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3.10. Решения комиссии принимаются открытым голосованием большинством голосов от установленного числа ее членов. При равенстве голосов решающим является голос председателя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Решение конкурсной комиссии принимается в отсутствие кандидата.</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3.11. Результаты голосования конкурсной комиссии по принимаемым решениям оформляются протоколом, который подписывается председателем, секретарем и членами конкурсной комиссии, участвовавшими в голосовании.  </w:t>
      </w:r>
    </w:p>
    <w:p w:rsidR="007E6F22" w:rsidRPr="00D53AB1" w:rsidRDefault="007E6F22"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 xml:space="preserve">3.12. </w:t>
      </w:r>
      <w:r>
        <w:rPr>
          <w:rFonts w:ascii="Times New Roman" w:hAnsi="Times New Roman" w:cs="Times New Roman"/>
          <w:sz w:val="26"/>
          <w:szCs w:val="26"/>
        </w:rPr>
        <w:t xml:space="preserve">Сельская Дума </w:t>
      </w:r>
      <w:r w:rsidRPr="00D53AB1">
        <w:rPr>
          <w:rFonts w:ascii="Times New Roman" w:hAnsi="Times New Roman" w:cs="Times New Roman"/>
          <w:sz w:val="26"/>
          <w:szCs w:val="26"/>
        </w:rPr>
        <w:t>принимает решен</w:t>
      </w:r>
      <w:r>
        <w:rPr>
          <w:rFonts w:ascii="Times New Roman" w:hAnsi="Times New Roman" w:cs="Times New Roman"/>
          <w:sz w:val="26"/>
          <w:szCs w:val="26"/>
        </w:rPr>
        <w:t>ие</w:t>
      </w:r>
      <w:r w:rsidRPr="00D53AB1">
        <w:rPr>
          <w:rFonts w:ascii="Times New Roman" w:hAnsi="Times New Roman" w:cs="Times New Roman"/>
          <w:sz w:val="26"/>
          <w:szCs w:val="26"/>
        </w:rPr>
        <w:t xml:space="preserve"> о назначении кандидата из числа рекомендованных конкурсной комиссией на должность Главы администрации и поручает Главе муниципального образования на основании принятого решения заключить с ним контракт.</w:t>
      </w:r>
    </w:p>
    <w:p w:rsidR="007E6F22" w:rsidRPr="00D53AB1" w:rsidRDefault="007E6F22" w:rsidP="00FC6F58">
      <w:pPr>
        <w:autoSpaceDE w:val="0"/>
        <w:autoSpaceDN w:val="0"/>
        <w:adjustRightInd w:val="0"/>
        <w:ind w:firstLine="540"/>
        <w:rPr>
          <w:rFonts w:ascii="Times New Roman" w:hAnsi="Times New Roman" w:cs="Times New Roman"/>
          <w:sz w:val="26"/>
          <w:szCs w:val="26"/>
        </w:rPr>
      </w:pPr>
      <w:r w:rsidRPr="00D53AB1">
        <w:rPr>
          <w:rFonts w:ascii="Times New Roman" w:hAnsi="Times New Roman" w:cs="Times New Roman"/>
          <w:sz w:val="26"/>
          <w:szCs w:val="26"/>
        </w:rPr>
        <w:t>Избранным считается кандидат, набравший наибольшее число голосов   депутатов, присутствующих на заседании.</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3.13. Если в результате проведения конкурса выявлено менее двух кандидатов, отвечающих требованиям, предъявляемым к должности Главы администрации, либо не один из кандидатов не отвечает требованиям, </w:t>
      </w:r>
      <w:r>
        <w:rPr>
          <w:rFonts w:ascii="Times New Roman" w:hAnsi="Times New Roman" w:cs="Times New Roman"/>
          <w:sz w:val="26"/>
          <w:szCs w:val="26"/>
        </w:rPr>
        <w:t xml:space="preserve">Сельская Дума </w:t>
      </w:r>
      <w:r w:rsidRPr="00D53AB1">
        <w:rPr>
          <w:rFonts w:ascii="Times New Roman" w:hAnsi="Times New Roman" w:cs="Times New Roman"/>
          <w:sz w:val="26"/>
          <w:szCs w:val="26"/>
        </w:rPr>
        <w:t>принимает решение о проведении повторного конкурса на условиях, установленных настоящим Положением.</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3.14. Материально-техническое и организационное обеспечение деятельности конкурсной комиссии осуществляется администрацией </w:t>
      </w:r>
      <w:r>
        <w:rPr>
          <w:rFonts w:ascii="Times New Roman" w:hAnsi="Times New Roman" w:cs="Times New Roman"/>
          <w:sz w:val="26"/>
          <w:szCs w:val="26"/>
        </w:rPr>
        <w:t>сельского поселения.</w:t>
      </w:r>
    </w:p>
    <w:p w:rsidR="007E6F22" w:rsidRPr="00D53AB1" w:rsidRDefault="007E6F22" w:rsidP="00FC6F58">
      <w:pPr>
        <w:autoSpaceDE w:val="0"/>
        <w:autoSpaceDN w:val="0"/>
        <w:adjustRightInd w:val="0"/>
        <w:rPr>
          <w:rFonts w:ascii="Times New Roman" w:hAnsi="Times New Roman" w:cs="Times New Roman"/>
          <w:sz w:val="26"/>
          <w:szCs w:val="26"/>
        </w:rPr>
      </w:pPr>
      <w:r w:rsidRPr="00D53AB1">
        <w:rPr>
          <w:rFonts w:ascii="Times New Roman" w:hAnsi="Times New Roman" w:cs="Times New Roman"/>
          <w:sz w:val="26"/>
          <w:szCs w:val="26"/>
        </w:rPr>
        <w:t xml:space="preserve">3.15. Конкурсная комиссия слагает свои полномочия после принятия </w:t>
      </w:r>
      <w:r>
        <w:rPr>
          <w:rFonts w:ascii="Times New Roman" w:hAnsi="Times New Roman" w:cs="Times New Roman"/>
          <w:sz w:val="26"/>
          <w:szCs w:val="26"/>
        </w:rPr>
        <w:t>Сельской Думой</w:t>
      </w:r>
      <w:r w:rsidRPr="00D53AB1">
        <w:rPr>
          <w:rFonts w:ascii="Times New Roman" w:hAnsi="Times New Roman" w:cs="Times New Roman"/>
          <w:sz w:val="26"/>
          <w:szCs w:val="26"/>
        </w:rPr>
        <w:t xml:space="preserve"> решения о назначении на должность Главы администрации.</w:t>
      </w: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rPr>
          <w:rFonts w:ascii="Times New Roman" w:hAnsi="Times New Roman" w:cs="Times New Roman"/>
          <w:sz w:val="26"/>
          <w:szCs w:val="26"/>
        </w:rPr>
      </w:pPr>
    </w:p>
    <w:p w:rsidR="007E6F22" w:rsidRPr="00D53AB1" w:rsidRDefault="007E6F22" w:rsidP="00FC6F58">
      <w:pPr>
        <w:autoSpaceDE w:val="0"/>
        <w:autoSpaceDN w:val="0"/>
        <w:adjustRightInd w:val="0"/>
        <w:outlineLvl w:val="1"/>
        <w:rPr>
          <w:rFonts w:ascii="Times New Roman" w:hAnsi="Times New Roman" w:cs="Times New Roman"/>
          <w:sz w:val="26"/>
          <w:szCs w:val="26"/>
        </w:rPr>
      </w:pPr>
      <w:r w:rsidRPr="00D53AB1">
        <w:rPr>
          <w:rFonts w:ascii="Times New Roman" w:hAnsi="Times New Roman" w:cs="Times New Roman"/>
          <w:sz w:val="26"/>
          <w:szCs w:val="26"/>
        </w:rPr>
        <w:t xml:space="preserve">                                                                                                                                                      </w:t>
      </w: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Default="007E6F22" w:rsidP="00A90A17">
      <w:pPr>
        <w:autoSpaceDE w:val="0"/>
        <w:autoSpaceDN w:val="0"/>
        <w:adjustRightInd w:val="0"/>
        <w:ind w:firstLine="0"/>
        <w:outlineLvl w:val="1"/>
        <w:rPr>
          <w:rFonts w:ascii="Times New Roman" w:hAnsi="Times New Roman" w:cs="Times New Roman"/>
          <w:b/>
          <w:bCs/>
          <w:sz w:val="26"/>
          <w:szCs w:val="26"/>
        </w:rPr>
      </w:pPr>
    </w:p>
    <w:p w:rsidR="007E6F22" w:rsidRDefault="007E6F22" w:rsidP="00FC6F58">
      <w:pPr>
        <w:autoSpaceDE w:val="0"/>
        <w:autoSpaceDN w:val="0"/>
        <w:adjustRightInd w:val="0"/>
        <w:jc w:val="right"/>
        <w:outlineLvl w:val="1"/>
        <w:rPr>
          <w:rFonts w:ascii="Times New Roman" w:hAnsi="Times New Roman" w:cs="Times New Roman"/>
          <w:b/>
          <w:bCs/>
          <w:sz w:val="26"/>
          <w:szCs w:val="26"/>
        </w:rPr>
      </w:pPr>
    </w:p>
    <w:p w:rsidR="007E6F22" w:rsidRPr="00D53AB1" w:rsidRDefault="007E6F22" w:rsidP="00A90A17">
      <w:pPr>
        <w:autoSpaceDE w:val="0"/>
        <w:autoSpaceDN w:val="0"/>
        <w:adjustRightInd w:val="0"/>
        <w:ind w:right="-1"/>
        <w:jc w:val="right"/>
        <w:outlineLvl w:val="1"/>
        <w:rPr>
          <w:rFonts w:ascii="Times New Roman" w:hAnsi="Times New Roman" w:cs="Times New Roman"/>
          <w:b/>
          <w:bCs/>
          <w:sz w:val="26"/>
          <w:szCs w:val="26"/>
        </w:rPr>
      </w:pPr>
      <w:r w:rsidRPr="00D53AB1">
        <w:rPr>
          <w:rFonts w:ascii="Times New Roman" w:hAnsi="Times New Roman" w:cs="Times New Roman"/>
          <w:b/>
          <w:bCs/>
          <w:sz w:val="26"/>
          <w:szCs w:val="26"/>
        </w:rPr>
        <w:t xml:space="preserve">                                                                                                                                                                                                                                                             Приложение</w:t>
      </w:r>
    </w:p>
    <w:p w:rsidR="007E6F22" w:rsidRPr="00D53AB1" w:rsidRDefault="007E6F22" w:rsidP="00A90A17">
      <w:pPr>
        <w:autoSpaceDE w:val="0"/>
        <w:autoSpaceDN w:val="0"/>
        <w:adjustRightInd w:val="0"/>
        <w:ind w:right="-1"/>
        <w:jc w:val="right"/>
        <w:rPr>
          <w:rFonts w:ascii="Times New Roman" w:hAnsi="Times New Roman" w:cs="Times New Roman"/>
          <w:b/>
          <w:bCs/>
          <w:sz w:val="26"/>
          <w:szCs w:val="26"/>
        </w:rPr>
      </w:pPr>
      <w:r w:rsidRPr="00D53AB1">
        <w:rPr>
          <w:rFonts w:ascii="Times New Roman" w:hAnsi="Times New Roman" w:cs="Times New Roman"/>
          <w:b/>
          <w:bCs/>
          <w:sz w:val="26"/>
          <w:szCs w:val="26"/>
        </w:rPr>
        <w:t xml:space="preserve">к Положению о порядке  проведения конкурса </w:t>
      </w:r>
    </w:p>
    <w:p w:rsidR="007E6F22" w:rsidRDefault="007E6F22" w:rsidP="00A90A17">
      <w:pPr>
        <w:autoSpaceDE w:val="0"/>
        <w:autoSpaceDN w:val="0"/>
        <w:adjustRightInd w:val="0"/>
        <w:ind w:right="-1"/>
        <w:jc w:val="right"/>
        <w:rPr>
          <w:rFonts w:ascii="Times New Roman" w:hAnsi="Times New Roman" w:cs="Times New Roman"/>
          <w:b/>
          <w:bCs/>
          <w:sz w:val="26"/>
          <w:szCs w:val="26"/>
        </w:rPr>
      </w:pPr>
      <w:r w:rsidRPr="00D53AB1">
        <w:rPr>
          <w:rFonts w:ascii="Times New Roman" w:hAnsi="Times New Roman" w:cs="Times New Roman"/>
          <w:b/>
          <w:bCs/>
          <w:sz w:val="26"/>
          <w:szCs w:val="26"/>
        </w:rPr>
        <w:t xml:space="preserve">на замещение должности </w:t>
      </w:r>
      <w:r>
        <w:rPr>
          <w:rFonts w:ascii="Times New Roman" w:hAnsi="Times New Roman" w:cs="Times New Roman"/>
          <w:b/>
          <w:bCs/>
          <w:sz w:val="26"/>
          <w:szCs w:val="26"/>
        </w:rPr>
        <w:t>Главы администрации</w:t>
      </w:r>
    </w:p>
    <w:p w:rsidR="007E6F22" w:rsidRPr="00D53AB1" w:rsidRDefault="007E6F22" w:rsidP="00A90A17">
      <w:pPr>
        <w:autoSpaceDE w:val="0"/>
        <w:autoSpaceDN w:val="0"/>
        <w:adjustRightInd w:val="0"/>
        <w:ind w:right="-1"/>
        <w:jc w:val="right"/>
        <w:rPr>
          <w:rFonts w:ascii="Times New Roman" w:hAnsi="Times New Roman" w:cs="Times New Roman"/>
          <w:b/>
          <w:bCs/>
          <w:sz w:val="26"/>
          <w:szCs w:val="26"/>
        </w:rPr>
      </w:pPr>
      <w:r>
        <w:rPr>
          <w:rFonts w:ascii="Times New Roman" w:hAnsi="Times New Roman" w:cs="Times New Roman"/>
          <w:b/>
          <w:bCs/>
          <w:sz w:val="26"/>
          <w:szCs w:val="26"/>
        </w:rPr>
        <w:t>МО СП «Деревня Порослицы»</w:t>
      </w:r>
    </w:p>
    <w:p w:rsidR="007E6F22" w:rsidRPr="00D53AB1" w:rsidRDefault="007E6F22" w:rsidP="00A90A17">
      <w:pPr>
        <w:autoSpaceDE w:val="0"/>
        <w:autoSpaceDN w:val="0"/>
        <w:adjustRightInd w:val="0"/>
        <w:ind w:right="-1"/>
        <w:jc w:val="right"/>
        <w:rPr>
          <w:rFonts w:ascii="Times New Roman" w:hAnsi="Times New Roman" w:cs="Times New Roman"/>
          <w:b/>
          <w:bCs/>
          <w:sz w:val="26"/>
          <w:szCs w:val="26"/>
        </w:rPr>
      </w:pPr>
    </w:p>
    <w:p w:rsidR="007E6F22" w:rsidRDefault="007E6F22" w:rsidP="00A90A17">
      <w:pPr>
        <w:autoSpaceDE w:val="0"/>
        <w:autoSpaceDN w:val="0"/>
        <w:adjustRightInd w:val="0"/>
        <w:ind w:right="-1"/>
        <w:jc w:val="right"/>
        <w:rPr>
          <w:rFonts w:ascii="Times New Roman" w:hAnsi="Times New Roman" w:cs="Times New Roman"/>
          <w:b/>
          <w:bCs/>
          <w:sz w:val="26"/>
          <w:szCs w:val="26"/>
        </w:rPr>
      </w:pPr>
    </w:p>
    <w:p w:rsidR="007E6F22" w:rsidRDefault="007E6F22" w:rsidP="00A90A17">
      <w:pPr>
        <w:autoSpaceDE w:val="0"/>
        <w:autoSpaceDN w:val="0"/>
        <w:adjustRightInd w:val="0"/>
        <w:ind w:right="-1"/>
        <w:jc w:val="right"/>
        <w:rPr>
          <w:rFonts w:ascii="Times New Roman" w:hAnsi="Times New Roman" w:cs="Times New Roman"/>
          <w:b/>
          <w:bCs/>
          <w:sz w:val="26"/>
          <w:szCs w:val="26"/>
        </w:rPr>
      </w:pPr>
    </w:p>
    <w:p w:rsidR="007E6F22" w:rsidRPr="000D2269" w:rsidRDefault="007E6F22" w:rsidP="00A90A17">
      <w:pPr>
        <w:widowControl w:val="0"/>
        <w:autoSpaceDE w:val="0"/>
        <w:autoSpaceDN w:val="0"/>
        <w:ind w:right="-1"/>
        <w:jc w:val="center"/>
        <w:rPr>
          <w:rFonts w:ascii="Times New Roman" w:hAnsi="Times New Roman" w:cs="Times New Roman"/>
          <w:b/>
          <w:bCs/>
          <w:sz w:val="26"/>
          <w:szCs w:val="26"/>
        </w:rPr>
      </w:pPr>
      <w:r w:rsidRPr="000D2269">
        <w:rPr>
          <w:rFonts w:ascii="Times New Roman" w:hAnsi="Times New Roman" w:cs="Times New Roman"/>
          <w:b/>
          <w:bCs/>
          <w:sz w:val="26"/>
          <w:szCs w:val="26"/>
        </w:rPr>
        <w:t>З А Я В Л Е Н И Е</w:t>
      </w:r>
    </w:p>
    <w:p w:rsidR="007E6F22" w:rsidRPr="000D2269" w:rsidRDefault="007E6F22" w:rsidP="00A90A17">
      <w:pPr>
        <w:widowControl w:val="0"/>
        <w:autoSpaceDE w:val="0"/>
        <w:autoSpaceDN w:val="0"/>
        <w:ind w:right="-1"/>
        <w:rPr>
          <w:rFonts w:ascii="Times New Roman" w:hAnsi="Times New Roman" w:cs="Times New Roman"/>
          <w:sz w:val="26"/>
          <w:szCs w:val="26"/>
        </w:rPr>
      </w:pP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Я, _________________________________________________________________________,</w:t>
      </w:r>
    </w:p>
    <w:p w:rsidR="007E6F22" w:rsidRPr="000D2269" w:rsidRDefault="007E6F22" w:rsidP="00A90A17">
      <w:pPr>
        <w:widowControl w:val="0"/>
        <w:autoSpaceDE w:val="0"/>
        <w:autoSpaceDN w:val="0"/>
        <w:ind w:right="-1"/>
        <w:jc w:val="center"/>
        <w:rPr>
          <w:rFonts w:ascii="Times New Roman" w:hAnsi="Times New Roman" w:cs="Times New Roman"/>
        </w:rPr>
      </w:pPr>
      <w:r w:rsidRPr="000D2269">
        <w:rPr>
          <w:rFonts w:ascii="Times New Roman" w:hAnsi="Times New Roman" w:cs="Times New Roman"/>
        </w:rPr>
        <w:t>(фамилия, имя, отчество)</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желаю принять участие в конкурсе на замещение должности Главы администрации</w:t>
      </w:r>
      <w:r>
        <w:rPr>
          <w:rFonts w:ascii="Times New Roman" w:hAnsi="Times New Roman" w:cs="Times New Roman"/>
          <w:sz w:val="26"/>
          <w:szCs w:val="26"/>
        </w:rPr>
        <w:t xml:space="preserve"> муниципального образования</w:t>
      </w:r>
      <w:r w:rsidRPr="000D2269">
        <w:rPr>
          <w:rFonts w:ascii="Times New Roman" w:hAnsi="Times New Roman" w:cs="Times New Roman"/>
          <w:sz w:val="26"/>
          <w:szCs w:val="26"/>
        </w:rPr>
        <w:t xml:space="preserve"> </w:t>
      </w:r>
      <w:r>
        <w:rPr>
          <w:rFonts w:ascii="Times New Roman" w:hAnsi="Times New Roman" w:cs="Times New Roman"/>
          <w:sz w:val="26"/>
          <w:szCs w:val="26"/>
        </w:rPr>
        <w:t>с</w:t>
      </w:r>
      <w:r w:rsidRPr="000D2269">
        <w:rPr>
          <w:rFonts w:ascii="Times New Roman" w:hAnsi="Times New Roman" w:cs="Times New Roman"/>
          <w:sz w:val="26"/>
          <w:szCs w:val="26"/>
        </w:rPr>
        <w:t>ельско</w:t>
      </w:r>
      <w:r>
        <w:rPr>
          <w:rFonts w:ascii="Times New Roman" w:hAnsi="Times New Roman" w:cs="Times New Roman"/>
          <w:sz w:val="26"/>
          <w:szCs w:val="26"/>
        </w:rPr>
        <w:t>е</w:t>
      </w:r>
      <w:r w:rsidRPr="000D2269">
        <w:rPr>
          <w:rFonts w:ascii="Times New Roman" w:hAnsi="Times New Roman" w:cs="Times New Roman"/>
          <w:sz w:val="26"/>
          <w:szCs w:val="26"/>
        </w:rPr>
        <w:t xml:space="preserve"> поселени</w:t>
      </w:r>
      <w:r>
        <w:rPr>
          <w:rFonts w:ascii="Times New Roman" w:hAnsi="Times New Roman" w:cs="Times New Roman"/>
          <w:sz w:val="26"/>
          <w:szCs w:val="26"/>
        </w:rPr>
        <w:t>е</w:t>
      </w:r>
      <w:r w:rsidRPr="000D2269">
        <w:rPr>
          <w:rFonts w:ascii="Times New Roman" w:hAnsi="Times New Roman" w:cs="Times New Roman"/>
          <w:sz w:val="26"/>
          <w:szCs w:val="26"/>
        </w:rPr>
        <w:t xml:space="preserve"> </w:t>
      </w:r>
      <w:r>
        <w:rPr>
          <w:rFonts w:ascii="Times New Roman" w:hAnsi="Times New Roman" w:cs="Times New Roman"/>
          <w:sz w:val="26"/>
          <w:szCs w:val="26"/>
        </w:rPr>
        <w:t>«Деревня Порослицы».</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Настоящим  подтверждаю,  что  я соответствую требованиям, предъявляемым действующим  законодательством  к  кандидатам  на замещение должности Главы администрации</w:t>
      </w:r>
      <w:r>
        <w:rPr>
          <w:rFonts w:ascii="Times New Roman" w:hAnsi="Times New Roman" w:cs="Times New Roman"/>
          <w:sz w:val="26"/>
          <w:szCs w:val="26"/>
        </w:rPr>
        <w:t xml:space="preserve"> муниципального образования </w:t>
      </w:r>
      <w:r w:rsidRPr="000D2269">
        <w:rPr>
          <w:rFonts w:ascii="Times New Roman" w:hAnsi="Times New Roman" w:cs="Times New Roman"/>
          <w:sz w:val="26"/>
          <w:szCs w:val="26"/>
        </w:rPr>
        <w:t>сельско</w:t>
      </w:r>
      <w:r>
        <w:rPr>
          <w:rFonts w:ascii="Times New Roman" w:hAnsi="Times New Roman" w:cs="Times New Roman"/>
          <w:sz w:val="26"/>
          <w:szCs w:val="26"/>
        </w:rPr>
        <w:t>е</w:t>
      </w:r>
      <w:r w:rsidRPr="000D2269">
        <w:rPr>
          <w:rFonts w:ascii="Times New Roman" w:hAnsi="Times New Roman" w:cs="Times New Roman"/>
          <w:sz w:val="26"/>
          <w:szCs w:val="26"/>
        </w:rPr>
        <w:t xml:space="preserve"> поселени</w:t>
      </w:r>
      <w:r>
        <w:rPr>
          <w:rFonts w:ascii="Times New Roman" w:hAnsi="Times New Roman" w:cs="Times New Roman"/>
          <w:sz w:val="26"/>
          <w:szCs w:val="26"/>
        </w:rPr>
        <w:t>е «Деревня Порослицы»</w:t>
      </w:r>
      <w:r w:rsidRPr="000D2269">
        <w:rPr>
          <w:rFonts w:ascii="Times New Roman" w:hAnsi="Times New Roman" w:cs="Times New Roman"/>
          <w:sz w:val="26"/>
          <w:szCs w:val="26"/>
        </w:rPr>
        <w:t>.</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E6F22" w:rsidRPr="000D2269" w:rsidRDefault="007E6F22" w:rsidP="00A90A17">
      <w:pPr>
        <w:widowControl w:val="0"/>
        <w:autoSpaceDE w:val="0"/>
        <w:autoSpaceDN w:val="0"/>
        <w:ind w:right="-1"/>
        <w:rPr>
          <w:rFonts w:ascii="Times New Roman" w:hAnsi="Times New Roman" w:cs="Times New Roman"/>
          <w:sz w:val="26"/>
          <w:szCs w:val="26"/>
        </w:rPr>
      </w:pP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Приложение:</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а) собственноручно заполненная и подписанная анкета по форме, установленной  распоряжением Правительства Российской Федерации от 26.05.2005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w:t>
      </w:r>
      <w:r>
        <w:rPr>
          <w:rFonts w:ascii="Times New Roman" w:hAnsi="Times New Roman" w:cs="Times New Roman"/>
          <w:sz w:val="26"/>
          <w:szCs w:val="26"/>
        </w:rPr>
        <w:t xml:space="preserve"> службу в Российской Федерации»;</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б) копия паспорта;</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 xml:space="preserve">в) копия документов, подтверждающих наличие </w:t>
      </w:r>
      <w:r>
        <w:rPr>
          <w:rFonts w:ascii="Times New Roman" w:hAnsi="Times New Roman" w:cs="Times New Roman"/>
          <w:sz w:val="26"/>
          <w:szCs w:val="26"/>
        </w:rPr>
        <w:t>необходимого</w:t>
      </w:r>
      <w:r w:rsidRPr="000D2269">
        <w:rPr>
          <w:rFonts w:ascii="Times New Roman" w:hAnsi="Times New Roman" w:cs="Times New Roman"/>
          <w:sz w:val="26"/>
          <w:szCs w:val="26"/>
        </w:rPr>
        <w:t xml:space="preserve"> образования и квалификацию</w:t>
      </w:r>
      <w:r>
        <w:rPr>
          <w:rFonts w:ascii="Times New Roman" w:hAnsi="Times New Roman" w:cs="Times New Roman"/>
          <w:sz w:val="26"/>
          <w:szCs w:val="26"/>
        </w:rPr>
        <w:t>, в соответствии с квалификационными требованиями, предъявляемыми к должностям муниципальной службы</w:t>
      </w:r>
      <w:r w:rsidRPr="000D2269">
        <w:rPr>
          <w:rFonts w:ascii="Times New Roman" w:hAnsi="Times New Roman" w:cs="Times New Roman"/>
          <w:sz w:val="26"/>
          <w:szCs w:val="26"/>
        </w:rPr>
        <w:t>;</w:t>
      </w:r>
    </w:p>
    <w:p w:rsidR="007E6F22" w:rsidRPr="000D2269" w:rsidRDefault="007E6F22" w:rsidP="00A90A17">
      <w:pPr>
        <w:widowControl w:val="0"/>
        <w:autoSpaceDE w:val="0"/>
        <w:autoSpaceDN w:val="0"/>
        <w:ind w:right="-1"/>
        <w:rPr>
          <w:rFonts w:ascii="Times New Roman" w:hAnsi="Times New Roman" w:cs="Times New Roman"/>
          <w:sz w:val="26"/>
          <w:szCs w:val="26"/>
        </w:rPr>
      </w:pPr>
      <w:r>
        <w:rPr>
          <w:rFonts w:ascii="Times New Roman" w:hAnsi="Times New Roman" w:cs="Times New Roman"/>
          <w:sz w:val="26"/>
          <w:szCs w:val="26"/>
        </w:rPr>
        <w:tab/>
        <w:t>г) копию трудовой книжки и (или) сведения о трудовой деятельности, оформленные в установленном законодательством порядке, за исключением случаев, когда трудовой договор (контракт) ранее не заключался;</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д) заключение медицинской  организации по установленной форме о наличии (отсутствии) заболевания, препятствующего поступлению на   муниципальную службу или ее прохождению (приказ Минздравсоцразвития № 984н от 14.12.2009);</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е) сведения о своих доходах, о доходах своих супруга (супруги) и несовершеннолетних детей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супругу (супруге) и несовершеннолетним детям, о своих обязательствах имущественного характера, своих супруга (супруги) и несовершеннолетних детей на первое число месяца, предшествующего месяцу подачи документов для замещения должности муниципальной службы,  по форме справки, утвержденной Указом Президента Российской Федерации от 23.06.2014 № 460;</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ж) копия</w:t>
      </w:r>
      <w:r>
        <w:rPr>
          <w:rFonts w:ascii="Times New Roman" w:hAnsi="Times New Roman" w:cs="Times New Roman"/>
          <w:sz w:val="26"/>
          <w:szCs w:val="26"/>
        </w:rPr>
        <w:t xml:space="preserve"> документа, подтверждающего регистрацию в системе индивидуального (персонифицированного) учете в системе </w:t>
      </w:r>
      <w:r w:rsidRPr="000D2269">
        <w:rPr>
          <w:rFonts w:ascii="Times New Roman" w:hAnsi="Times New Roman" w:cs="Times New Roman"/>
          <w:sz w:val="26"/>
          <w:szCs w:val="26"/>
        </w:rPr>
        <w:t xml:space="preserve"> обязательного пенсионного страхования</w:t>
      </w:r>
      <w:r>
        <w:rPr>
          <w:rFonts w:ascii="Times New Roman" w:hAnsi="Times New Roman" w:cs="Times New Roman"/>
          <w:sz w:val="26"/>
          <w:szCs w:val="26"/>
        </w:rPr>
        <w:t>, за исключением случаев, когда трудовой договор (контракт) ранее не заключался</w:t>
      </w:r>
      <w:r w:rsidRPr="000D2269">
        <w:rPr>
          <w:rFonts w:ascii="Times New Roman" w:hAnsi="Times New Roman" w:cs="Times New Roman"/>
          <w:sz w:val="26"/>
          <w:szCs w:val="26"/>
        </w:rPr>
        <w:t>;</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з) копия свидетельства о постановке физического лица на учет в налоговом органе по месту жительства на территории Российской Федерации;</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и) копия документов воинского учета – для военнообязанных и лиц, подлежащих призыву на военную службу;</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к) справка об отсутствии непогашенной или неснятой судимости;</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 xml:space="preserve">      л) справка из налогового органа об отсутствии сведений в едином государственном реестре индивидуальных предпринимателей и едином государственном реестре  юридических лиц  о занятии предпринимательской деятельностью лично или через доверенных лиц, об участии в управлении хозяйствующим  субъектом в качестве руководителя,  учредителя, уполномоченного лица;</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м) заявление о согласии кандидата на обработку персональных данных в порядке, предусмотренном Федеральным законом от 27.07.2006 года № 152-ФЗ «О персональных данных»;</w:t>
      </w:r>
    </w:p>
    <w:p w:rsidR="007E6F22" w:rsidRPr="000D2269" w:rsidRDefault="007E6F22" w:rsidP="00A90A17">
      <w:pPr>
        <w:widowControl w:val="0"/>
        <w:autoSpaceDE w:val="0"/>
        <w:autoSpaceDN w:val="0"/>
        <w:ind w:right="-1"/>
        <w:rPr>
          <w:rFonts w:ascii="Times New Roman" w:hAnsi="Times New Roman" w:cs="Times New Roman"/>
          <w:sz w:val="26"/>
          <w:szCs w:val="26"/>
        </w:rPr>
      </w:pPr>
      <w:r w:rsidRPr="000D2269">
        <w:rPr>
          <w:rFonts w:ascii="Times New Roman" w:hAnsi="Times New Roman" w:cs="Times New Roman"/>
          <w:sz w:val="26"/>
          <w:szCs w:val="26"/>
        </w:rPr>
        <w:tab/>
        <w:t>н)_______________________________________________________________</w:t>
      </w:r>
      <w:r>
        <w:rPr>
          <w:rFonts w:ascii="Times New Roman" w:hAnsi="Times New Roman" w:cs="Times New Roman"/>
          <w:sz w:val="26"/>
          <w:szCs w:val="26"/>
        </w:rPr>
        <w:t>________</w:t>
      </w:r>
    </w:p>
    <w:p w:rsidR="007E6F22" w:rsidRPr="0071257B" w:rsidRDefault="007E6F22" w:rsidP="00A90A17">
      <w:pPr>
        <w:widowControl w:val="0"/>
        <w:autoSpaceDE w:val="0"/>
        <w:autoSpaceDN w:val="0"/>
        <w:ind w:right="-1"/>
        <w:rPr>
          <w:rFonts w:ascii="Times New Roman" w:hAnsi="Times New Roman" w:cs="Times New Roman"/>
        </w:rPr>
      </w:pPr>
      <w:r w:rsidRPr="0071257B">
        <w:rPr>
          <w:rFonts w:ascii="Times New Roman" w:hAnsi="Times New Roman" w:cs="Times New Roman"/>
        </w:rPr>
        <w:t>(кандидатом могут быть также представлены документы о дополнительном профессиональном образовании, повышении квалификации, о присвоении ученой степени (звания), о награждении наградами и присвоении почетных званий, иные документы, характеризующие его профессиональную подготовку).</w:t>
      </w:r>
    </w:p>
    <w:p w:rsidR="007E6F22" w:rsidRPr="000D2269" w:rsidRDefault="007E6F22" w:rsidP="00A90A17">
      <w:pPr>
        <w:widowControl w:val="0"/>
        <w:autoSpaceDE w:val="0"/>
        <w:autoSpaceDN w:val="0"/>
        <w:ind w:right="-1"/>
        <w:rPr>
          <w:rFonts w:ascii="Times New Roman" w:hAnsi="Times New Roman" w:cs="Times New Roman"/>
          <w:sz w:val="26"/>
          <w:szCs w:val="26"/>
        </w:rPr>
      </w:pPr>
    </w:p>
    <w:p w:rsidR="007E6F22" w:rsidRPr="000D2269" w:rsidRDefault="007E6F22" w:rsidP="00A90A17">
      <w:pPr>
        <w:widowControl w:val="0"/>
        <w:autoSpaceDE w:val="0"/>
        <w:autoSpaceDN w:val="0"/>
        <w:ind w:right="-1"/>
        <w:rPr>
          <w:rFonts w:ascii="Times New Roman" w:hAnsi="Times New Roman" w:cs="Times New Roman"/>
          <w:sz w:val="26"/>
          <w:szCs w:val="26"/>
        </w:rPr>
      </w:pPr>
    </w:p>
    <w:p w:rsidR="007E6F22" w:rsidRPr="000D2269" w:rsidRDefault="007E6F22" w:rsidP="00A90A17">
      <w:pPr>
        <w:widowControl w:val="0"/>
        <w:autoSpaceDE w:val="0"/>
        <w:autoSpaceDN w:val="0"/>
        <w:ind w:right="-1"/>
        <w:rPr>
          <w:rFonts w:ascii="Times New Roman" w:hAnsi="Times New Roman" w:cs="Times New Roman"/>
          <w:b/>
          <w:bCs/>
          <w:sz w:val="26"/>
          <w:szCs w:val="26"/>
        </w:rPr>
      </w:pPr>
      <w:r w:rsidRPr="000D2269">
        <w:rPr>
          <w:rFonts w:ascii="Times New Roman" w:hAnsi="Times New Roman" w:cs="Times New Roman"/>
          <w:b/>
          <w:bCs/>
          <w:sz w:val="26"/>
          <w:szCs w:val="26"/>
        </w:rPr>
        <w:t xml:space="preserve">_______________                              </w:t>
      </w:r>
      <w:r>
        <w:rPr>
          <w:rFonts w:ascii="Times New Roman" w:hAnsi="Times New Roman" w:cs="Times New Roman"/>
          <w:b/>
          <w:bCs/>
          <w:sz w:val="26"/>
          <w:szCs w:val="26"/>
        </w:rPr>
        <w:t xml:space="preserve">                  </w:t>
      </w:r>
      <w:r w:rsidRPr="000D2269">
        <w:rPr>
          <w:rFonts w:ascii="Times New Roman" w:hAnsi="Times New Roman" w:cs="Times New Roman"/>
          <w:b/>
          <w:bCs/>
          <w:sz w:val="26"/>
          <w:szCs w:val="26"/>
        </w:rPr>
        <w:t xml:space="preserve">            __________________</w:t>
      </w:r>
    </w:p>
    <w:p w:rsidR="007E6F22" w:rsidRDefault="007E6F22" w:rsidP="00A90A17">
      <w:pPr>
        <w:widowControl w:val="0"/>
        <w:autoSpaceDE w:val="0"/>
        <w:autoSpaceDN w:val="0"/>
        <w:ind w:right="-1"/>
        <w:rPr>
          <w:rFonts w:ascii="Times New Roman" w:hAnsi="Times New Roman" w:cs="Times New Roman"/>
          <w:b/>
          <w:bCs/>
          <w:sz w:val="26"/>
          <w:szCs w:val="26"/>
        </w:rPr>
      </w:pPr>
      <w:r w:rsidRPr="000D2269">
        <w:rPr>
          <w:rFonts w:ascii="Times New Roman" w:hAnsi="Times New Roman" w:cs="Times New Roman"/>
          <w:b/>
          <w:bCs/>
          <w:sz w:val="26"/>
          <w:szCs w:val="26"/>
        </w:rPr>
        <w:t xml:space="preserve">     (дата)                                     </w:t>
      </w:r>
      <w:r>
        <w:rPr>
          <w:rFonts w:ascii="Times New Roman" w:hAnsi="Times New Roman" w:cs="Times New Roman"/>
          <w:b/>
          <w:bCs/>
          <w:sz w:val="26"/>
          <w:szCs w:val="26"/>
        </w:rPr>
        <w:t xml:space="preserve">             </w:t>
      </w:r>
      <w:r w:rsidRPr="000D226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0D2269">
        <w:rPr>
          <w:rFonts w:ascii="Times New Roman" w:hAnsi="Times New Roman" w:cs="Times New Roman"/>
          <w:b/>
          <w:bCs/>
          <w:sz w:val="26"/>
          <w:szCs w:val="26"/>
        </w:rPr>
        <w:t xml:space="preserve">           (подпись)</w:t>
      </w:r>
      <w:r>
        <w:rPr>
          <w:rFonts w:ascii="Times New Roman" w:hAnsi="Times New Roman" w:cs="Times New Roman"/>
          <w:b/>
          <w:bCs/>
          <w:sz w:val="26"/>
          <w:szCs w:val="26"/>
        </w:rPr>
        <w:t>»</w:t>
      </w:r>
    </w:p>
    <w:p w:rsidR="007E6F22" w:rsidRDefault="007E6F22" w:rsidP="00A90A17">
      <w:pPr>
        <w:autoSpaceDE w:val="0"/>
        <w:autoSpaceDN w:val="0"/>
        <w:adjustRightInd w:val="0"/>
        <w:ind w:right="-1"/>
        <w:jc w:val="left"/>
        <w:rPr>
          <w:rFonts w:ascii="Times New Roman" w:hAnsi="Times New Roman" w:cs="Times New Roman"/>
          <w:b/>
          <w:bCs/>
          <w:sz w:val="26"/>
          <w:szCs w:val="26"/>
        </w:rPr>
      </w:pPr>
    </w:p>
    <w:p w:rsidR="007E6F22" w:rsidRDefault="007E6F22" w:rsidP="00A90A17">
      <w:pPr>
        <w:autoSpaceDE w:val="0"/>
        <w:autoSpaceDN w:val="0"/>
        <w:adjustRightInd w:val="0"/>
        <w:ind w:right="-1"/>
        <w:jc w:val="right"/>
        <w:rPr>
          <w:rFonts w:ascii="Times New Roman" w:hAnsi="Times New Roman" w:cs="Times New Roman"/>
          <w:b/>
          <w:bCs/>
          <w:sz w:val="26"/>
          <w:szCs w:val="26"/>
        </w:rPr>
      </w:pPr>
    </w:p>
    <w:p w:rsidR="007E6F22" w:rsidRPr="00D53AB1" w:rsidRDefault="007E6F22" w:rsidP="00FC6F58">
      <w:pPr>
        <w:autoSpaceDE w:val="0"/>
        <w:autoSpaceDN w:val="0"/>
        <w:adjustRightInd w:val="0"/>
        <w:jc w:val="right"/>
        <w:rPr>
          <w:rFonts w:ascii="Times New Roman" w:hAnsi="Times New Roman" w:cs="Times New Roman"/>
          <w:b/>
          <w:bCs/>
          <w:sz w:val="26"/>
          <w:szCs w:val="26"/>
        </w:rPr>
      </w:pPr>
    </w:p>
    <w:p w:rsidR="007E6F22" w:rsidRPr="00D53AB1" w:rsidRDefault="007E6F22" w:rsidP="00FC6F58">
      <w:pPr>
        <w:ind w:firstLine="720"/>
        <w:rPr>
          <w:rFonts w:ascii="Times New Roman" w:hAnsi="Times New Roman" w:cs="Times New Roman"/>
          <w:sz w:val="26"/>
          <w:szCs w:val="26"/>
        </w:rPr>
      </w:pPr>
    </w:p>
    <w:sectPr w:rsidR="007E6F22" w:rsidRPr="00D53AB1" w:rsidSect="00AB5CEA">
      <w:headerReference w:type="default" r:id="rId11"/>
      <w:pgSz w:w="11906" w:h="16838"/>
      <w:pgMar w:top="567" w:right="567"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22" w:rsidRDefault="007E6F22">
      <w:r>
        <w:separator/>
      </w:r>
    </w:p>
  </w:endnote>
  <w:endnote w:type="continuationSeparator" w:id="0">
    <w:p w:rsidR="007E6F22" w:rsidRDefault="007E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22" w:rsidRDefault="007E6F22">
      <w:r>
        <w:separator/>
      </w:r>
    </w:p>
  </w:footnote>
  <w:footnote w:type="continuationSeparator" w:id="0">
    <w:p w:rsidR="007E6F22" w:rsidRDefault="007E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22" w:rsidRDefault="007E6F22">
    <w:pPr>
      <w:pStyle w:val="Head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7</w:t>
    </w:r>
    <w:r>
      <w:rPr>
        <w:rStyle w:val="PageNumber"/>
        <w:rFonts w:cs="Arial"/>
      </w:rPr>
      <w:fldChar w:fldCharType="end"/>
    </w:r>
  </w:p>
  <w:p w:rsidR="007E6F22" w:rsidRDefault="007E6F2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95F"/>
    <w:multiLevelType w:val="hybridMultilevel"/>
    <w:tmpl w:val="C29693A8"/>
    <w:lvl w:ilvl="0" w:tplc="52CE066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280C1EBA"/>
    <w:multiLevelType w:val="singleLevel"/>
    <w:tmpl w:val="E32EE68C"/>
    <w:lvl w:ilvl="0">
      <w:start w:val="15"/>
      <w:numFmt w:val="bullet"/>
      <w:lvlText w:val="-"/>
      <w:lvlJc w:val="left"/>
      <w:pPr>
        <w:tabs>
          <w:tab w:val="num" w:pos="360"/>
        </w:tabs>
        <w:ind w:left="360" w:hanging="360"/>
      </w:pPr>
      <w:rPr>
        <w:rFonts w:hint="default"/>
      </w:rPr>
    </w:lvl>
  </w:abstractNum>
  <w:abstractNum w:abstractNumId="2">
    <w:nsid w:val="2EFC3C21"/>
    <w:multiLevelType w:val="multilevel"/>
    <w:tmpl w:val="1CD6AE6C"/>
    <w:lvl w:ilvl="0">
      <w:start w:val="1"/>
      <w:numFmt w:val="decimal"/>
      <w:lvlText w:val="%1."/>
      <w:lvlJc w:val="left"/>
      <w:pPr>
        <w:tabs>
          <w:tab w:val="num" w:pos="390"/>
        </w:tabs>
        <w:ind w:left="390" w:hanging="390"/>
      </w:pPr>
      <w:rPr>
        <w:rFonts w:cs="Times New Roman" w:hint="default"/>
        <w:b w:val="0"/>
        <w:bCs w:val="0"/>
      </w:rPr>
    </w:lvl>
    <w:lvl w:ilvl="1">
      <w:start w:val="5"/>
      <w:numFmt w:val="decimal"/>
      <w:lvlText w:val="%1.%2."/>
      <w:lvlJc w:val="left"/>
      <w:pPr>
        <w:tabs>
          <w:tab w:val="num" w:pos="1287"/>
        </w:tabs>
        <w:ind w:left="1287" w:hanging="720"/>
      </w:pPr>
      <w:rPr>
        <w:rFonts w:cs="Times New Roman" w:hint="default"/>
        <w:b w:val="0"/>
        <w:bCs w:val="0"/>
      </w:rPr>
    </w:lvl>
    <w:lvl w:ilvl="2">
      <w:start w:val="1"/>
      <w:numFmt w:val="decimal"/>
      <w:lvlText w:val="%1.%2.%3."/>
      <w:lvlJc w:val="left"/>
      <w:pPr>
        <w:tabs>
          <w:tab w:val="num" w:pos="1854"/>
        </w:tabs>
        <w:ind w:left="1854" w:hanging="720"/>
      </w:pPr>
      <w:rPr>
        <w:rFonts w:cs="Times New Roman" w:hint="default"/>
        <w:b w:val="0"/>
        <w:bCs w:val="0"/>
      </w:rPr>
    </w:lvl>
    <w:lvl w:ilvl="3">
      <w:start w:val="1"/>
      <w:numFmt w:val="decimal"/>
      <w:lvlText w:val="%1.%2.%3.%4."/>
      <w:lvlJc w:val="left"/>
      <w:pPr>
        <w:tabs>
          <w:tab w:val="num" w:pos="2781"/>
        </w:tabs>
        <w:ind w:left="2781" w:hanging="1080"/>
      </w:pPr>
      <w:rPr>
        <w:rFonts w:cs="Times New Roman" w:hint="default"/>
        <w:b w:val="0"/>
        <w:bCs w:val="0"/>
      </w:rPr>
    </w:lvl>
    <w:lvl w:ilvl="4">
      <w:start w:val="1"/>
      <w:numFmt w:val="decimal"/>
      <w:lvlText w:val="%1.%2.%3.%4.%5."/>
      <w:lvlJc w:val="left"/>
      <w:pPr>
        <w:tabs>
          <w:tab w:val="num" w:pos="3348"/>
        </w:tabs>
        <w:ind w:left="3348" w:hanging="1080"/>
      </w:pPr>
      <w:rPr>
        <w:rFonts w:cs="Times New Roman" w:hint="default"/>
        <w:b w:val="0"/>
        <w:bCs w:val="0"/>
      </w:rPr>
    </w:lvl>
    <w:lvl w:ilvl="5">
      <w:start w:val="1"/>
      <w:numFmt w:val="decimal"/>
      <w:lvlText w:val="%1.%2.%3.%4.%5.%6."/>
      <w:lvlJc w:val="left"/>
      <w:pPr>
        <w:tabs>
          <w:tab w:val="num" w:pos="4275"/>
        </w:tabs>
        <w:ind w:left="4275" w:hanging="1440"/>
      </w:pPr>
      <w:rPr>
        <w:rFonts w:cs="Times New Roman" w:hint="default"/>
        <w:b w:val="0"/>
        <w:bCs w:val="0"/>
      </w:rPr>
    </w:lvl>
    <w:lvl w:ilvl="6">
      <w:start w:val="1"/>
      <w:numFmt w:val="decimal"/>
      <w:lvlText w:val="%1.%2.%3.%4.%5.%6.%7."/>
      <w:lvlJc w:val="left"/>
      <w:pPr>
        <w:tabs>
          <w:tab w:val="num" w:pos="4842"/>
        </w:tabs>
        <w:ind w:left="4842" w:hanging="1440"/>
      </w:pPr>
      <w:rPr>
        <w:rFonts w:cs="Times New Roman" w:hint="default"/>
        <w:b w:val="0"/>
        <w:bCs w:val="0"/>
      </w:rPr>
    </w:lvl>
    <w:lvl w:ilvl="7">
      <w:start w:val="1"/>
      <w:numFmt w:val="decimal"/>
      <w:lvlText w:val="%1.%2.%3.%4.%5.%6.%7.%8."/>
      <w:lvlJc w:val="left"/>
      <w:pPr>
        <w:tabs>
          <w:tab w:val="num" w:pos="5769"/>
        </w:tabs>
        <w:ind w:left="5769" w:hanging="1800"/>
      </w:pPr>
      <w:rPr>
        <w:rFonts w:cs="Times New Roman" w:hint="default"/>
        <w:b w:val="0"/>
        <w:bCs w:val="0"/>
      </w:rPr>
    </w:lvl>
    <w:lvl w:ilvl="8">
      <w:start w:val="1"/>
      <w:numFmt w:val="decimal"/>
      <w:lvlText w:val="%1.%2.%3.%4.%5.%6.%7.%8.%9."/>
      <w:lvlJc w:val="left"/>
      <w:pPr>
        <w:tabs>
          <w:tab w:val="num" w:pos="6336"/>
        </w:tabs>
        <w:ind w:left="6336" w:hanging="1800"/>
      </w:pPr>
      <w:rPr>
        <w:rFonts w:cs="Times New Roman" w:hint="default"/>
        <w:b w:val="0"/>
        <w:bCs w:val="0"/>
      </w:rPr>
    </w:lvl>
  </w:abstractNum>
  <w:abstractNum w:abstractNumId="3">
    <w:nsid w:val="36E47FC5"/>
    <w:multiLevelType w:val="multilevel"/>
    <w:tmpl w:val="6D3870E2"/>
    <w:lvl w:ilvl="0">
      <w:start w:val="1"/>
      <w:numFmt w:val="decimal"/>
      <w:lvlText w:val="%1."/>
      <w:lvlJc w:val="left"/>
      <w:pPr>
        <w:ind w:left="720" w:hanging="360"/>
      </w:pPr>
      <w:rPr>
        <w:rFonts w:cs="Times New Roman" w:hint="default"/>
      </w:rPr>
    </w:lvl>
    <w:lvl w:ilvl="1">
      <w:start w:val="1"/>
      <w:numFmt w:val="decimal"/>
      <w:isLgl/>
      <w:lvlText w:val="%1.%2"/>
      <w:lvlJc w:val="left"/>
      <w:pPr>
        <w:ind w:left="1241" w:hanging="39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nsid w:val="3DA81F04"/>
    <w:multiLevelType w:val="multilevel"/>
    <w:tmpl w:val="456E1FAC"/>
    <w:lvl w:ilvl="0">
      <w:start w:val="3"/>
      <w:numFmt w:val="decimal"/>
      <w:lvlText w:val="%1."/>
      <w:lvlJc w:val="left"/>
      <w:pPr>
        <w:ind w:left="390" w:hanging="39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nsid w:val="40A53867"/>
    <w:multiLevelType w:val="multilevel"/>
    <w:tmpl w:val="7034EAEC"/>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211"/>
        </w:tabs>
        <w:ind w:left="1211" w:hanging="360"/>
      </w:pPr>
      <w:rPr>
        <w:rFonts w:cs="Times New Roman" w:hint="default"/>
        <w:b w:val="0"/>
        <w:bCs w:val="0"/>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6">
    <w:nsid w:val="40E9603D"/>
    <w:multiLevelType w:val="multilevel"/>
    <w:tmpl w:val="7C3EF2F4"/>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7">
    <w:nsid w:val="65943E8B"/>
    <w:multiLevelType w:val="multilevel"/>
    <w:tmpl w:val="6D3870E2"/>
    <w:lvl w:ilvl="0">
      <w:start w:val="1"/>
      <w:numFmt w:val="decimal"/>
      <w:lvlText w:val="%1."/>
      <w:lvlJc w:val="left"/>
      <w:pPr>
        <w:ind w:left="720" w:hanging="360"/>
      </w:pPr>
      <w:rPr>
        <w:rFonts w:cs="Times New Roman" w:hint="default"/>
      </w:rPr>
    </w:lvl>
    <w:lvl w:ilvl="1">
      <w:start w:val="1"/>
      <w:numFmt w:val="decimal"/>
      <w:isLgl/>
      <w:lvlText w:val="%1.%2"/>
      <w:lvlJc w:val="left"/>
      <w:pPr>
        <w:ind w:left="1241" w:hanging="39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8">
    <w:nsid w:val="6E1A1C1C"/>
    <w:multiLevelType w:val="hybridMultilevel"/>
    <w:tmpl w:val="EB56F88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7E35"/>
    <w:rsid w:val="00010564"/>
    <w:rsid w:val="0002052A"/>
    <w:rsid w:val="00023962"/>
    <w:rsid w:val="00053384"/>
    <w:rsid w:val="00053C41"/>
    <w:rsid w:val="00056C03"/>
    <w:rsid w:val="00066B53"/>
    <w:rsid w:val="0007627C"/>
    <w:rsid w:val="00080345"/>
    <w:rsid w:val="00080F40"/>
    <w:rsid w:val="000927B2"/>
    <w:rsid w:val="0009737B"/>
    <w:rsid w:val="00097CA9"/>
    <w:rsid w:val="000A4116"/>
    <w:rsid w:val="000A4DD2"/>
    <w:rsid w:val="000A5B32"/>
    <w:rsid w:val="000A7674"/>
    <w:rsid w:val="000B1C21"/>
    <w:rsid w:val="000B29DF"/>
    <w:rsid w:val="000D10BC"/>
    <w:rsid w:val="000D2269"/>
    <w:rsid w:val="000E18B8"/>
    <w:rsid w:val="000E283A"/>
    <w:rsid w:val="000E7C2D"/>
    <w:rsid w:val="000F2B7F"/>
    <w:rsid w:val="000F2ED5"/>
    <w:rsid w:val="00101EAC"/>
    <w:rsid w:val="00107DB6"/>
    <w:rsid w:val="00111A6E"/>
    <w:rsid w:val="0011210E"/>
    <w:rsid w:val="00112557"/>
    <w:rsid w:val="00114137"/>
    <w:rsid w:val="00127BB0"/>
    <w:rsid w:val="001368D9"/>
    <w:rsid w:val="0013711D"/>
    <w:rsid w:val="00141C4B"/>
    <w:rsid w:val="001535C0"/>
    <w:rsid w:val="00153816"/>
    <w:rsid w:val="00154676"/>
    <w:rsid w:val="001751C5"/>
    <w:rsid w:val="00191146"/>
    <w:rsid w:val="001B111F"/>
    <w:rsid w:val="001E75FF"/>
    <w:rsid w:val="001F193D"/>
    <w:rsid w:val="001F387C"/>
    <w:rsid w:val="002006D6"/>
    <w:rsid w:val="00211661"/>
    <w:rsid w:val="0021760A"/>
    <w:rsid w:val="00225F94"/>
    <w:rsid w:val="00234219"/>
    <w:rsid w:val="002422B3"/>
    <w:rsid w:val="002423B5"/>
    <w:rsid w:val="0024772F"/>
    <w:rsid w:val="00247E35"/>
    <w:rsid w:val="00251198"/>
    <w:rsid w:val="002630FD"/>
    <w:rsid w:val="00263FE7"/>
    <w:rsid w:val="00267814"/>
    <w:rsid w:val="00270694"/>
    <w:rsid w:val="0028600E"/>
    <w:rsid w:val="002878A7"/>
    <w:rsid w:val="00292003"/>
    <w:rsid w:val="002C0650"/>
    <w:rsid w:val="002C2F28"/>
    <w:rsid w:val="002C4C5B"/>
    <w:rsid w:val="002C4DFF"/>
    <w:rsid w:val="002D67C6"/>
    <w:rsid w:val="002F1B23"/>
    <w:rsid w:val="00311960"/>
    <w:rsid w:val="00315950"/>
    <w:rsid w:val="00324339"/>
    <w:rsid w:val="00326854"/>
    <w:rsid w:val="00331CC1"/>
    <w:rsid w:val="00332C44"/>
    <w:rsid w:val="00354859"/>
    <w:rsid w:val="00360AAE"/>
    <w:rsid w:val="00364985"/>
    <w:rsid w:val="00384DB0"/>
    <w:rsid w:val="0038626C"/>
    <w:rsid w:val="003A3AAD"/>
    <w:rsid w:val="003A5707"/>
    <w:rsid w:val="003A7EB7"/>
    <w:rsid w:val="003B7A1A"/>
    <w:rsid w:val="003C1452"/>
    <w:rsid w:val="003D0420"/>
    <w:rsid w:val="003D3A7C"/>
    <w:rsid w:val="003E0888"/>
    <w:rsid w:val="003F15D6"/>
    <w:rsid w:val="003F1F99"/>
    <w:rsid w:val="003F251E"/>
    <w:rsid w:val="003F6273"/>
    <w:rsid w:val="00406C7B"/>
    <w:rsid w:val="00423B03"/>
    <w:rsid w:val="00423D88"/>
    <w:rsid w:val="00424C8A"/>
    <w:rsid w:val="0043789E"/>
    <w:rsid w:val="00440CF5"/>
    <w:rsid w:val="00455D3E"/>
    <w:rsid w:val="0046212D"/>
    <w:rsid w:val="00463FF6"/>
    <w:rsid w:val="00467881"/>
    <w:rsid w:val="00473C14"/>
    <w:rsid w:val="00482E51"/>
    <w:rsid w:val="004836E3"/>
    <w:rsid w:val="004859E7"/>
    <w:rsid w:val="00487AD5"/>
    <w:rsid w:val="004A589E"/>
    <w:rsid w:val="004B5F4E"/>
    <w:rsid w:val="004C0034"/>
    <w:rsid w:val="004C0221"/>
    <w:rsid w:val="004D67E2"/>
    <w:rsid w:val="004E180F"/>
    <w:rsid w:val="004E7D40"/>
    <w:rsid w:val="00506ECF"/>
    <w:rsid w:val="005161EF"/>
    <w:rsid w:val="00521486"/>
    <w:rsid w:val="00527966"/>
    <w:rsid w:val="00531887"/>
    <w:rsid w:val="00531AC3"/>
    <w:rsid w:val="00537FC1"/>
    <w:rsid w:val="00542130"/>
    <w:rsid w:val="00560DF6"/>
    <w:rsid w:val="00567E65"/>
    <w:rsid w:val="005758A6"/>
    <w:rsid w:val="0058111A"/>
    <w:rsid w:val="00584B51"/>
    <w:rsid w:val="00585A6E"/>
    <w:rsid w:val="005A2652"/>
    <w:rsid w:val="005A2E8E"/>
    <w:rsid w:val="005B0E7D"/>
    <w:rsid w:val="005B204D"/>
    <w:rsid w:val="005B4394"/>
    <w:rsid w:val="005C1B0A"/>
    <w:rsid w:val="005D1CE8"/>
    <w:rsid w:val="005D371C"/>
    <w:rsid w:val="005D6C40"/>
    <w:rsid w:val="005E43D8"/>
    <w:rsid w:val="005E4F6C"/>
    <w:rsid w:val="005F06BB"/>
    <w:rsid w:val="005F2B54"/>
    <w:rsid w:val="005F3EF4"/>
    <w:rsid w:val="00607425"/>
    <w:rsid w:val="00607764"/>
    <w:rsid w:val="00615489"/>
    <w:rsid w:val="00621D4A"/>
    <w:rsid w:val="00630CC8"/>
    <w:rsid w:val="006544A0"/>
    <w:rsid w:val="006639D8"/>
    <w:rsid w:val="006658FB"/>
    <w:rsid w:val="006776F9"/>
    <w:rsid w:val="00684C52"/>
    <w:rsid w:val="0069081C"/>
    <w:rsid w:val="00691B29"/>
    <w:rsid w:val="006920A9"/>
    <w:rsid w:val="00692B75"/>
    <w:rsid w:val="00695F54"/>
    <w:rsid w:val="006966E2"/>
    <w:rsid w:val="006A7B78"/>
    <w:rsid w:val="006B3272"/>
    <w:rsid w:val="006C0387"/>
    <w:rsid w:val="006C324B"/>
    <w:rsid w:val="006C3A23"/>
    <w:rsid w:val="006E23AD"/>
    <w:rsid w:val="006E3D71"/>
    <w:rsid w:val="006E758F"/>
    <w:rsid w:val="006F135E"/>
    <w:rsid w:val="006F13C6"/>
    <w:rsid w:val="00707806"/>
    <w:rsid w:val="007105D8"/>
    <w:rsid w:val="0071257B"/>
    <w:rsid w:val="00722857"/>
    <w:rsid w:val="0072543F"/>
    <w:rsid w:val="007306E7"/>
    <w:rsid w:val="00731737"/>
    <w:rsid w:val="00735363"/>
    <w:rsid w:val="007400A2"/>
    <w:rsid w:val="007402D8"/>
    <w:rsid w:val="0074445C"/>
    <w:rsid w:val="0074510C"/>
    <w:rsid w:val="007519DF"/>
    <w:rsid w:val="00755CD6"/>
    <w:rsid w:val="00762AC2"/>
    <w:rsid w:val="007637F5"/>
    <w:rsid w:val="00767086"/>
    <w:rsid w:val="00771052"/>
    <w:rsid w:val="00772940"/>
    <w:rsid w:val="007732A5"/>
    <w:rsid w:val="00774513"/>
    <w:rsid w:val="00793D77"/>
    <w:rsid w:val="00796597"/>
    <w:rsid w:val="00797159"/>
    <w:rsid w:val="0079736D"/>
    <w:rsid w:val="007A0B25"/>
    <w:rsid w:val="007A2503"/>
    <w:rsid w:val="007A3698"/>
    <w:rsid w:val="007A7C9F"/>
    <w:rsid w:val="007B4DEA"/>
    <w:rsid w:val="007C375C"/>
    <w:rsid w:val="007C6E1B"/>
    <w:rsid w:val="007D5C8F"/>
    <w:rsid w:val="007D625C"/>
    <w:rsid w:val="007D74DD"/>
    <w:rsid w:val="007E0E6A"/>
    <w:rsid w:val="007E2D05"/>
    <w:rsid w:val="007E6F22"/>
    <w:rsid w:val="007E7B06"/>
    <w:rsid w:val="007F1BD4"/>
    <w:rsid w:val="007F2478"/>
    <w:rsid w:val="007F7FE2"/>
    <w:rsid w:val="00815153"/>
    <w:rsid w:val="00820E56"/>
    <w:rsid w:val="00852557"/>
    <w:rsid w:val="00855981"/>
    <w:rsid w:val="008729C1"/>
    <w:rsid w:val="00874D26"/>
    <w:rsid w:val="0087765A"/>
    <w:rsid w:val="008832CA"/>
    <w:rsid w:val="0089465C"/>
    <w:rsid w:val="008A0A92"/>
    <w:rsid w:val="008A104D"/>
    <w:rsid w:val="008A6C51"/>
    <w:rsid w:val="008A7909"/>
    <w:rsid w:val="008B3CDF"/>
    <w:rsid w:val="008B4FEC"/>
    <w:rsid w:val="008C7DEF"/>
    <w:rsid w:val="008D030B"/>
    <w:rsid w:val="008D237F"/>
    <w:rsid w:val="008D6956"/>
    <w:rsid w:val="008E2D75"/>
    <w:rsid w:val="008E6A90"/>
    <w:rsid w:val="008E75E8"/>
    <w:rsid w:val="008F02EF"/>
    <w:rsid w:val="00900E68"/>
    <w:rsid w:val="00907897"/>
    <w:rsid w:val="009118D2"/>
    <w:rsid w:val="00913BCA"/>
    <w:rsid w:val="009160EC"/>
    <w:rsid w:val="00921419"/>
    <w:rsid w:val="00922D50"/>
    <w:rsid w:val="009367BD"/>
    <w:rsid w:val="00941FAD"/>
    <w:rsid w:val="00942937"/>
    <w:rsid w:val="009454EE"/>
    <w:rsid w:val="0095508C"/>
    <w:rsid w:val="00957554"/>
    <w:rsid w:val="009655AD"/>
    <w:rsid w:val="00974E11"/>
    <w:rsid w:val="00976C91"/>
    <w:rsid w:val="009806DD"/>
    <w:rsid w:val="0098459D"/>
    <w:rsid w:val="0099142C"/>
    <w:rsid w:val="0099156C"/>
    <w:rsid w:val="009C3EDE"/>
    <w:rsid w:val="009C6399"/>
    <w:rsid w:val="009C69E1"/>
    <w:rsid w:val="009D109D"/>
    <w:rsid w:val="009D39EA"/>
    <w:rsid w:val="009E5879"/>
    <w:rsid w:val="009F1913"/>
    <w:rsid w:val="009F78F1"/>
    <w:rsid w:val="00A02B58"/>
    <w:rsid w:val="00A06F90"/>
    <w:rsid w:val="00A11765"/>
    <w:rsid w:val="00A12D10"/>
    <w:rsid w:val="00A2603C"/>
    <w:rsid w:val="00A3110D"/>
    <w:rsid w:val="00A33033"/>
    <w:rsid w:val="00A3501D"/>
    <w:rsid w:val="00A37A40"/>
    <w:rsid w:val="00A40253"/>
    <w:rsid w:val="00A53FA6"/>
    <w:rsid w:val="00A71B10"/>
    <w:rsid w:val="00A75FD1"/>
    <w:rsid w:val="00A77C8F"/>
    <w:rsid w:val="00A90A17"/>
    <w:rsid w:val="00A967DB"/>
    <w:rsid w:val="00AA77E0"/>
    <w:rsid w:val="00AB594B"/>
    <w:rsid w:val="00AB5CEA"/>
    <w:rsid w:val="00AC1206"/>
    <w:rsid w:val="00AD5EED"/>
    <w:rsid w:val="00AD723F"/>
    <w:rsid w:val="00B05FB0"/>
    <w:rsid w:val="00B10912"/>
    <w:rsid w:val="00B12FC8"/>
    <w:rsid w:val="00B14D43"/>
    <w:rsid w:val="00B26834"/>
    <w:rsid w:val="00B27C1F"/>
    <w:rsid w:val="00B32D03"/>
    <w:rsid w:val="00B63841"/>
    <w:rsid w:val="00B6484E"/>
    <w:rsid w:val="00B76AD0"/>
    <w:rsid w:val="00B866D0"/>
    <w:rsid w:val="00BA3917"/>
    <w:rsid w:val="00BA6AFF"/>
    <w:rsid w:val="00BB2A71"/>
    <w:rsid w:val="00BB31DA"/>
    <w:rsid w:val="00BB57C8"/>
    <w:rsid w:val="00BC3639"/>
    <w:rsid w:val="00BC4476"/>
    <w:rsid w:val="00BD0BAA"/>
    <w:rsid w:val="00C01816"/>
    <w:rsid w:val="00C11924"/>
    <w:rsid w:val="00C128D5"/>
    <w:rsid w:val="00C12E3A"/>
    <w:rsid w:val="00C169B1"/>
    <w:rsid w:val="00C1761C"/>
    <w:rsid w:val="00C20706"/>
    <w:rsid w:val="00C2227E"/>
    <w:rsid w:val="00C23758"/>
    <w:rsid w:val="00C26611"/>
    <w:rsid w:val="00C3191E"/>
    <w:rsid w:val="00C34953"/>
    <w:rsid w:val="00C42311"/>
    <w:rsid w:val="00C43B13"/>
    <w:rsid w:val="00C443F4"/>
    <w:rsid w:val="00C470B0"/>
    <w:rsid w:val="00C53977"/>
    <w:rsid w:val="00C54CF8"/>
    <w:rsid w:val="00C57110"/>
    <w:rsid w:val="00C6464F"/>
    <w:rsid w:val="00C726B5"/>
    <w:rsid w:val="00C76A67"/>
    <w:rsid w:val="00C81317"/>
    <w:rsid w:val="00C844CC"/>
    <w:rsid w:val="00C8560D"/>
    <w:rsid w:val="00C939DC"/>
    <w:rsid w:val="00CB50C8"/>
    <w:rsid w:val="00CD0439"/>
    <w:rsid w:val="00CD26A6"/>
    <w:rsid w:val="00CD3023"/>
    <w:rsid w:val="00CE2284"/>
    <w:rsid w:val="00D04069"/>
    <w:rsid w:val="00D10924"/>
    <w:rsid w:val="00D1220A"/>
    <w:rsid w:val="00D16E64"/>
    <w:rsid w:val="00D262D3"/>
    <w:rsid w:val="00D26B4F"/>
    <w:rsid w:val="00D4451C"/>
    <w:rsid w:val="00D5179D"/>
    <w:rsid w:val="00D51D80"/>
    <w:rsid w:val="00D522FC"/>
    <w:rsid w:val="00D53AB1"/>
    <w:rsid w:val="00D65A57"/>
    <w:rsid w:val="00D707B1"/>
    <w:rsid w:val="00D72B17"/>
    <w:rsid w:val="00D74FE2"/>
    <w:rsid w:val="00D81F19"/>
    <w:rsid w:val="00D81F6C"/>
    <w:rsid w:val="00D8498E"/>
    <w:rsid w:val="00D94F54"/>
    <w:rsid w:val="00DA09F1"/>
    <w:rsid w:val="00DA2159"/>
    <w:rsid w:val="00DA4761"/>
    <w:rsid w:val="00DA6117"/>
    <w:rsid w:val="00DA74E1"/>
    <w:rsid w:val="00DB530F"/>
    <w:rsid w:val="00DC413B"/>
    <w:rsid w:val="00DD24F2"/>
    <w:rsid w:val="00DE19AE"/>
    <w:rsid w:val="00DE6C02"/>
    <w:rsid w:val="00DE718F"/>
    <w:rsid w:val="00E057B3"/>
    <w:rsid w:val="00E173E5"/>
    <w:rsid w:val="00E30066"/>
    <w:rsid w:val="00E42A34"/>
    <w:rsid w:val="00E51E6C"/>
    <w:rsid w:val="00E66F5C"/>
    <w:rsid w:val="00E7399E"/>
    <w:rsid w:val="00E81328"/>
    <w:rsid w:val="00E81757"/>
    <w:rsid w:val="00E85E93"/>
    <w:rsid w:val="00E92C3A"/>
    <w:rsid w:val="00EA072D"/>
    <w:rsid w:val="00EB478B"/>
    <w:rsid w:val="00EB543E"/>
    <w:rsid w:val="00EC1A75"/>
    <w:rsid w:val="00EC3CF7"/>
    <w:rsid w:val="00EC3DAA"/>
    <w:rsid w:val="00EC5C0B"/>
    <w:rsid w:val="00ED2D1F"/>
    <w:rsid w:val="00ED7A30"/>
    <w:rsid w:val="00EE496C"/>
    <w:rsid w:val="00EF3F5B"/>
    <w:rsid w:val="00EF4E29"/>
    <w:rsid w:val="00F00BCA"/>
    <w:rsid w:val="00F0312D"/>
    <w:rsid w:val="00F0335C"/>
    <w:rsid w:val="00F15CFB"/>
    <w:rsid w:val="00F22A75"/>
    <w:rsid w:val="00F26165"/>
    <w:rsid w:val="00F2730F"/>
    <w:rsid w:val="00F3434D"/>
    <w:rsid w:val="00F409E2"/>
    <w:rsid w:val="00F539D8"/>
    <w:rsid w:val="00F54A7F"/>
    <w:rsid w:val="00F568DD"/>
    <w:rsid w:val="00F605C2"/>
    <w:rsid w:val="00F62D1C"/>
    <w:rsid w:val="00F63CF6"/>
    <w:rsid w:val="00F6446C"/>
    <w:rsid w:val="00F72149"/>
    <w:rsid w:val="00F82FD6"/>
    <w:rsid w:val="00F85541"/>
    <w:rsid w:val="00F8788E"/>
    <w:rsid w:val="00F90825"/>
    <w:rsid w:val="00FC5A7E"/>
    <w:rsid w:val="00FC6F58"/>
    <w:rsid w:val="00FD02BB"/>
    <w:rsid w:val="00FD6744"/>
    <w:rsid w:val="00FD71BC"/>
    <w:rsid w:val="00FE41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liases w:val="!Обычный текст документа"/>
    <w:qFormat/>
    <w:rsid w:val="0092141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92141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921419"/>
    <w:pPr>
      <w:jc w:val="center"/>
      <w:outlineLvl w:val="1"/>
    </w:pPr>
    <w:rPr>
      <w:b/>
      <w:bCs/>
      <w:sz w:val="30"/>
      <w:szCs w:val="30"/>
    </w:rPr>
  </w:style>
  <w:style w:type="paragraph" w:styleId="Heading3">
    <w:name w:val="heading 3"/>
    <w:aliases w:val="!Главы документа"/>
    <w:basedOn w:val="Normal"/>
    <w:link w:val="Heading3Char"/>
    <w:uiPriority w:val="99"/>
    <w:qFormat/>
    <w:rsid w:val="0092141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921419"/>
    <w:pPr>
      <w:outlineLvl w:val="3"/>
    </w:pPr>
    <w:rPr>
      <w:b/>
      <w:bCs/>
      <w:sz w:val="26"/>
      <w:szCs w:val="26"/>
    </w:rPr>
  </w:style>
  <w:style w:type="paragraph" w:styleId="Heading5">
    <w:name w:val="heading 5"/>
    <w:basedOn w:val="Normal"/>
    <w:next w:val="Normal"/>
    <w:link w:val="Heading5Char"/>
    <w:uiPriority w:val="99"/>
    <w:qFormat/>
    <w:rsid w:val="00762AC2"/>
    <w:pPr>
      <w:keepNext/>
      <w:outlineLvl w:val="4"/>
    </w:pPr>
    <w:rPr>
      <w:i/>
      <w:iCs/>
    </w:rPr>
  </w:style>
  <w:style w:type="paragraph" w:styleId="Heading6">
    <w:name w:val="heading 6"/>
    <w:basedOn w:val="Normal"/>
    <w:next w:val="Normal"/>
    <w:link w:val="Heading6Char"/>
    <w:uiPriority w:val="99"/>
    <w:qFormat/>
    <w:rsid w:val="00762AC2"/>
    <w:pPr>
      <w:keepNext/>
      <w:ind w:firstLine="709"/>
      <w:outlineLvl w:val="5"/>
    </w:pPr>
    <w:rPr>
      <w:i/>
      <w:iCs/>
      <w:sz w:val="16"/>
      <w:szCs w:val="16"/>
      <w:lang w:val="en-US"/>
    </w:rPr>
  </w:style>
  <w:style w:type="paragraph" w:styleId="Heading7">
    <w:name w:val="heading 7"/>
    <w:basedOn w:val="Normal"/>
    <w:next w:val="Normal"/>
    <w:link w:val="Heading7Char"/>
    <w:uiPriority w:val="99"/>
    <w:qFormat/>
    <w:rsid w:val="00762AC2"/>
    <w:pPr>
      <w:keepNext/>
      <w:jc w:val="center"/>
      <w:outlineLvl w:val="6"/>
    </w:pPr>
    <w:rPr>
      <w:b/>
      <w:bCs/>
    </w:rPr>
  </w:style>
  <w:style w:type="paragraph" w:styleId="Heading8">
    <w:name w:val="heading 8"/>
    <w:basedOn w:val="Normal"/>
    <w:next w:val="Normal"/>
    <w:link w:val="Heading8Char"/>
    <w:uiPriority w:val="99"/>
    <w:qFormat/>
    <w:rsid w:val="00762AC2"/>
    <w:pPr>
      <w:keepNext/>
      <w:ind w:firstLine="720"/>
      <w:outlineLvl w:val="7"/>
    </w:pPr>
    <w:rPr>
      <w:sz w:val="28"/>
      <w:szCs w:val="28"/>
    </w:rPr>
  </w:style>
  <w:style w:type="paragraph" w:styleId="Heading9">
    <w:name w:val="heading 9"/>
    <w:basedOn w:val="Normal"/>
    <w:next w:val="Normal"/>
    <w:link w:val="Heading9Char"/>
    <w:uiPriority w:val="99"/>
    <w:qFormat/>
    <w:rsid w:val="00762AC2"/>
    <w:pPr>
      <w:keepNext/>
      <w:ind w:left="709"/>
      <w:jc w:val="center"/>
      <w:outlineLvl w:val="8"/>
    </w:pPr>
    <w:rPr>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F54A7F"/>
    <w:rPr>
      <w:rFonts w:ascii="Cambria" w:hAnsi="Cambria" w:cs="Cambria"/>
      <w:b/>
      <w:bCs/>
      <w:kern w:val="32"/>
      <w:sz w:val="32"/>
      <w:szCs w:val="32"/>
    </w:rPr>
  </w:style>
  <w:style w:type="character" w:customStyle="1" w:styleId="Heading2Char">
    <w:name w:val="Heading 2 Char"/>
    <w:aliases w:val="!Разделы документа Char"/>
    <w:basedOn w:val="DefaultParagraphFont"/>
    <w:link w:val="Heading2"/>
    <w:uiPriority w:val="99"/>
    <w:semiHidden/>
    <w:locked/>
    <w:rsid w:val="00F54A7F"/>
    <w:rPr>
      <w:rFonts w:ascii="Cambria" w:hAnsi="Cambria" w:cs="Cambria"/>
      <w:b/>
      <w:bCs/>
      <w:i/>
      <w:iCs/>
      <w:sz w:val="28"/>
      <w:szCs w:val="28"/>
    </w:rPr>
  </w:style>
  <w:style w:type="character" w:customStyle="1" w:styleId="Heading3Char">
    <w:name w:val="Heading 3 Char"/>
    <w:aliases w:val="!Главы документа Char"/>
    <w:basedOn w:val="DefaultParagraphFont"/>
    <w:link w:val="Heading3"/>
    <w:uiPriority w:val="99"/>
    <w:semiHidden/>
    <w:locked/>
    <w:rsid w:val="00F54A7F"/>
    <w:rPr>
      <w:rFonts w:ascii="Cambria" w:hAnsi="Cambria" w:cs="Cambria"/>
      <w:b/>
      <w:bCs/>
      <w:sz w:val="26"/>
      <w:szCs w:val="26"/>
    </w:rPr>
  </w:style>
  <w:style w:type="character" w:customStyle="1" w:styleId="Heading4Char">
    <w:name w:val="Heading 4 Char"/>
    <w:aliases w:val="!Параграфы/Статьи документа Char"/>
    <w:basedOn w:val="DefaultParagraphFont"/>
    <w:link w:val="Heading4"/>
    <w:uiPriority w:val="99"/>
    <w:semiHidden/>
    <w:locked/>
    <w:rsid w:val="00F54A7F"/>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54A7F"/>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54A7F"/>
    <w:rPr>
      <w:rFonts w:ascii="Calibri" w:hAnsi="Calibri" w:cs="Calibri"/>
      <w:b/>
      <w:bCs/>
    </w:rPr>
  </w:style>
  <w:style w:type="character" w:customStyle="1" w:styleId="Heading7Char">
    <w:name w:val="Heading 7 Char"/>
    <w:basedOn w:val="DefaultParagraphFont"/>
    <w:link w:val="Heading7"/>
    <w:uiPriority w:val="99"/>
    <w:semiHidden/>
    <w:locked/>
    <w:rsid w:val="00F54A7F"/>
    <w:rPr>
      <w:rFonts w:ascii="Calibri" w:hAnsi="Calibri" w:cs="Calibri"/>
      <w:sz w:val="24"/>
      <w:szCs w:val="24"/>
    </w:rPr>
  </w:style>
  <w:style w:type="character" w:customStyle="1" w:styleId="Heading8Char">
    <w:name w:val="Heading 8 Char"/>
    <w:basedOn w:val="DefaultParagraphFont"/>
    <w:link w:val="Heading8"/>
    <w:uiPriority w:val="99"/>
    <w:semiHidden/>
    <w:locked/>
    <w:rsid w:val="00F54A7F"/>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F54A7F"/>
    <w:rPr>
      <w:rFonts w:ascii="Cambria" w:hAnsi="Cambria" w:cs="Cambria"/>
    </w:rPr>
  </w:style>
  <w:style w:type="paragraph" w:styleId="BodyTextIndent">
    <w:name w:val="Body Text Indent"/>
    <w:basedOn w:val="Normal"/>
    <w:link w:val="BodyTextIndentChar"/>
    <w:uiPriority w:val="99"/>
    <w:rsid w:val="00762AC2"/>
    <w:pPr>
      <w:ind w:firstLine="709"/>
    </w:pPr>
    <w:rPr>
      <w:rFonts w:ascii="Courier New" w:hAnsi="Courier New" w:cs="Courier New"/>
    </w:rPr>
  </w:style>
  <w:style w:type="character" w:customStyle="1" w:styleId="BodyTextIndentChar">
    <w:name w:val="Body Text Indent Char"/>
    <w:basedOn w:val="DefaultParagraphFont"/>
    <w:link w:val="BodyTextIndent"/>
    <w:uiPriority w:val="99"/>
    <w:semiHidden/>
    <w:locked/>
    <w:rsid w:val="00F54A7F"/>
    <w:rPr>
      <w:rFonts w:ascii="Arial" w:hAnsi="Arial" w:cs="Arial"/>
      <w:sz w:val="24"/>
      <w:szCs w:val="24"/>
    </w:rPr>
  </w:style>
  <w:style w:type="paragraph" w:styleId="Header">
    <w:name w:val="header"/>
    <w:basedOn w:val="Normal"/>
    <w:link w:val="HeaderChar"/>
    <w:uiPriority w:val="99"/>
    <w:rsid w:val="00762AC2"/>
    <w:pPr>
      <w:tabs>
        <w:tab w:val="center" w:pos="4677"/>
        <w:tab w:val="right" w:pos="9355"/>
      </w:tabs>
    </w:pPr>
  </w:style>
  <w:style w:type="character" w:customStyle="1" w:styleId="HeaderChar">
    <w:name w:val="Header Char"/>
    <w:basedOn w:val="DefaultParagraphFont"/>
    <w:link w:val="Header"/>
    <w:uiPriority w:val="99"/>
    <w:semiHidden/>
    <w:locked/>
    <w:rsid w:val="00F54A7F"/>
    <w:rPr>
      <w:rFonts w:ascii="Arial" w:hAnsi="Arial" w:cs="Arial"/>
      <w:sz w:val="24"/>
      <w:szCs w:val="24"/>
    </w:rPr>
  </w:style>
  <w:style w:type="character" w:styleId="PageNumber">
    <w:name w:val="page number"/>
    <w:basedOn w:val="DefaultParagraphFont"/>
    <w:uiPriority w:val="99"/>
    <w:rsid w:val="00762AC2"/>
    <w:rPr>
      <w:rFonts w:cs="Times New Roman"/>
    </w:rPr>
  </w:style>
  <w:style w:type="paragraph" w:styleId="Title">
    <w:name w:val="Title"/>
    <w:basedOn w:val="Normal"/>
    <w:link w:val="TitleChar"/>
    <w:uiPriority w:val="99"/>
    <w:qFormat/>
    <w:rsid w:val="00762AC2"/>
    <w:pPr>
      <w:jc w:val="center"/>
    </w:pPr>
    <w:rPr>
      <w:b/>
      <w:bCs/>
      <w:sz w:val="20"/>
      <w:szCs w:val="20"/>
    </w:rPr>
  </w:style>
  <w:style w:type="character" w:customStyle="1" w:styleId="TitleChar">
    <w:name w:val="Title Char"/>
    <w:basedOn w:val="DefaultParagraphFont"/>
    <w:link w:val="Title"/>
    <w:uiPriority w:val="99"/>
    <w:locked/>
    <w:rsid w:val="00F54A7F"/>
    <w:rPr>
      <w:rFonts w:ascii="Cambria" w:hAnsi="Cambria" w:cs="Cambria"/>
      <w:b/>
      <w:bCs/>
      <w:kern w:val="28"/>
      <w:sz w:val="32"/>
      <w:szCs w:val="32"/>
    </w:rPr>
  </w:style>
  <w:style w:type="paragraph" w:styleId="Subtitle">
    <w:name w:val="Subtitle"/>
    <w:basedOn w:val="Normal"/>
    <w:link w:val="SubtitleChar"/>
    <w:uiPriority w:val="99"/>
    <w:qFormat/>
    <w:rsid w:val="00762AC2"/>
    <w:pPr>
      <w:jc w:val="center"/>
    </w:pPr>
    <w:rPr>
      <w:b/>
      <w:bCs/>
      <w:sz w:val="20"/>
      <w:szCs w:val="20"/>
    </w:rPr>
  </w:style>
  <w:style w:type="character" w:customStyle="1" w:styleId="SubtitleChar">
    <w:name w:val="Subtitle Char"/>
    <w:basedOn w:val="DefaultParagraphFont"/>
    <w:link w:val="Subtitle"/>
    <w:uiPriority w:val="99"/>
    <w:locked/>
    <w:rsid w:val="00F54A7F"/>
    <w:rPr>
      <w:rFonts w:ascii="Cambria" w:hAnsi="Cambria" w:cs="Cambria"/>
      <w:sz w:val="24"/>
      <w:szCs w:val="24"/>
    </w:rPr>
  </w:style>
  <w:style w:type="paragraph" w:styleId="BodyText">
    <w:name w:val="Body Text"/>
    <w:basedOn w:val="Normal"/>
    <w:link w:val="BodyTextChar"/>
    <w:uiPriority w:val="99"/>
    <w:rsid w:val="00762AC2"/>
    <w:rPr>
      <w:b/>
      <w:bCs/>
    </w:rPr>
  </w:style>
  <w:style w:type="character" w:customStyle="1" w:styleId="BodyTextChar">
    <w:name w:val="Body Text Char"/>
    <w:basedOn w:val="DefaultParagraphFont"/>
    <w:link w:val="BodyText"/>
    <w:uiPriority w:val="99"/>
    <w:semiHidden/>
    <w:locked/>
    <w:rsid w:val="00F54A7F"/>
    <w:rPr>
      <w:rFonts w:ascii="Arial" w:hAnsi="Arial" w:cs="Arial"/>
      <w:sz w:val="24"/>
      <w:szCs w:val="24"/>
    </w:rPr>
  </w:style>
  <w:style w:type="paragraph" w:styleId="BodyTextIndent2">
    <w:name w:val="Body Text Indent 2"/>
    <w:basedOn w:val="Normal"/>
    <w:link w:val="BodyTextIndent2Char"/>
    <w:uiPriority w:val="99"/>
    <w:rsid w:val="00762AC2"/>
    <w:pPr>
      <w:ind w:firstLine="720"/>
    </w:pPr>
    <w:rPr>
      <w:sz w:val="28"/>
      <w:szCs w:val="28"/>
    </w:rPr>
  </w:style>
  <w:style w:type="character" w:customStyle="1" w:styleId="BodyTextIndent2Char">
    <w:name w:val="Body Text Indent 2 Char"/>
    <w:basedOn w:val="DefaultParagraphFont"/>
    <w:link w:val="BodyTextIndent2"/>
    <w:uiPriority w:val="99"/>
    <w:semiHidden/>
    <w:locked/>
    <w:rsid w:val="00F54A7F"/>
    <w:rPr>
      <w:rFonts w:ascii="Arial" w:hAnsi="Arial" w:cs="Arial"/>
      <w:sz w:val="24"/>
      <w:szCs w:val="24"/>
    </w:rPr>
  </w:style>
  <w:style w:type="paragraph" w:styleId="BodyTextIndent3">
    <w:name w:val="Body Text Indent 3"/>
    <w:basedOn w:val="Normal"/>
    <w:link w:val="BodyTextIndent3Char"/>
    <w:uiPriority w:val="99"/>
    <w:rsid w:val="00762AC2"/>
    <w:pPr>
      <w:ind w:firstLine="720"/>
    </w:pPr>
  </w:style>
  <w:style w:type="character" w:customStyle="1" w:styleId="BodyTextIndent3Char">
    <w:name w:val="Body Text Indent 3 Char"/>
    <w:basedOn w:val="DefaultParagraphFont"/>
    <w:link w:val="BodyTextIndent3"/>
    <w:uiPriority w:val="99"/>
    <w:semiHidden/>
    <w:locked/>
    <w:rsid w:val="00F54A7F"/>
    <w:rPr>
      <w:rFonts w:ascii="Arial" w:hAnsi="Arial" w:cs="Arial"/>
      <w:sz w:val="16"/>
      <w:szCs w:val="16"/>
    </w:rPr>
  </w:style>
  <w:style w:type="paragraph" w:styleId="Footer">
    <w:name w:val="footer"/>
    <w:basedOn w:val="Normal"/>
    <w:link w:val="FooterChar"/>
    <w:uiPriority w:val="99"/>
    <w:rsid w:val="00762AC2"/>
    <w:pPr>
      <w:tabs>
        <w:tab w:val="center" w:pos="4677"/>
        <w:tab w:val="right" w:pos="9355"/>
      </w:tabs>
    </w:pPr>
  </w:style>
  <w:style w:type="character" w:customStyle="1" w:styleId="FooterChar">
    <w:name w:val="Footer Char"/>
    <w:basedOn w:val="DefaultParagraphFont"/>
    <w:link w:val="Footer"/>
    <w:uiPriority w:val="99"/>
    <w:semiHidden/>
    <w:locked/>
    <w:rsid w:val="00F54A7F"/>
    <w:rPr>
      <w:rFonts w:ascii="Arial" w:hAnsi="Arial" w:cs="Arial"/>
      <w:sz w:val="24"/>
      <w:szCs w:val="24"/>
    </w:rPr>
  </w:style>
  <w:style w:type="table" w:styleId="TableGrid">
    <w:name w:val="Table Grid"/>
    <w:basedOn w:val="TableNormal"/>
    <w:uiPriority w:val="99"/>
    <w:rsid w:val="00F85541"/>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424C8A"/>
    <w:pPr>
      <w:ind w:left="567" w:right="-1"/>
    </w:pPr>
  </w:style>
  <w:style w:type="paragraph" w:customStyle="1" w:styleId="ConsPlusNonformat">
    <w:name w:val="ConsPlusNonformat"/>
    <w:uiPriority w:val="99"/>
    <w:rsid w:val="007F1BD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7F1BD4"/>
    <w:pPr>
      <w:widowControl w:val="0"/>
      <w:autoSpaceDE w:val="0"/>
      <w:autoSpaceDN w:val="0"/>
      <w:adjustRightInd w:val="0"/>
    </w:pPr>
    <w:rPr>
      <w:rFonts w:ascii="Calibri" w:hAnsi="Calibri" w:cs="Calibri"/>
      <w:b/>
      <w:bCs/>
    </w:rPr>
  </w:style>
  <w:style w:type="paragraph" w:styleId="FootnoteText">
    <w:name w:val="footnote text"/>
    <w:basedOn w:val="Normal"/>
    <w:link w:val="FootnoteTextChar"/>
    <w:uiPriority w:val="99"/>
    <w:semiHidden/>
    <w:rsid w:val="007F1BD4"/>
    <w:rPr>
      <w:sz w:val="20"/>
      <w:szCs w:val="20"/>
    </w:rPr>
  </w:style>
  <w:style w:type="character" w:customStyle="1" w:styleId="FootnoteTextChar">
    <w:name w:val="Footnote Text Char"/>
    <w:basedOn w:val="DefaultParagraphFont"/>
    <w:link w:val="FootnoteText"/>
    <w:uiPriority w:val="99"/>
    <w:semiHidden/>
    <w:locked/>
    <w:rsid w:val="007F1BD4"/>
    <w:rPr>
      <w:rFonts w:cs="Times New Roman"/>
    </w:rPr>
  </w:style>
  <w:style w:type="character" w:styleId="FootnoteReference">
    <w:name w:val="footnote reference"/>
    <w:basedOn w:val="DefaultParagraphFont"/>
    <w:uiPriority w:val="99"/>
    <w:semiHidden/>
    <w:rsid w:val="007F1BD4"/>
    <w:rPr>
      <w:rFonts w:cs="Times New Roman"/>
      <w:vertAlign w:val="superscript"/>
    </w:rPr>
  </w:style>
  <w:style w:type="paragraph" w:styleId="BalloonText">
    <w:name w:val="Balloon Text"/>
    <w:basedOn w:val="Normal"/>
    <w:link w:val="BalloonTextChar"/>
    <w:uiPriority w:val="99"/>
    <w:semiHidden/>
    <w:rsid w:val="004C02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0221"/>
    <w:rPr>
      <w:rFonts w:ascii="Tahoma" w:hAnsi="Tahoma" w:cs="Tahoma"/>
      <w:sz w:val="16"/>
      <w:szCs w:val="16"/>
    </w:rPr>
  </w:style>
  <w:style w:type="paragraph" w:customStyle="1" w:styleId="ConsNormal">
    <w:name w:val="ConsNormal"/>
    <w:uiPriority w:val="99"/>
    <w:rsid w:val="00406C7B"/>
    <w:pPr>
      <w:widowControl w:val="0"/>
      <w:autoSpaceDE w:val="0"/>
      <w:autoSpaceDN w:val="0"/>
      <w:adjustRightInd w:val="0"/>
      <w:ind w:right="19772"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92141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92141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AB5CEA"/>
    <w:rPr>
      <w:rFonts w:ascii="Courier" w:hAnsi="Courier" w:cs="Courier"/>
      <w:sz w:val="22"/>
      <w:szCs w:val="22"/>
    </w:rPr>
  </w:style>
  <w:style w:type="paragraph" w:customStyle="1" w:styleId="Title0">
    <w:name w:val="Title!Название НПА"/>
    <w:basedOn w:val="Normal"/>
    <w:uiPriority w:val="99"/>
    <w:rsid w:val="00921419"/>
    <w:pPr>
      <w:spacing w:before="240" w:after="60"/>
      <w:jc w:val="center"/>
      <w:outlineLvl w:val="0"/>
    </w:pPr>
    <w:rPr>
      <w:b/>
      <w:bCs/>
      <w:kern w:val="28"/>
      <w:sz w:val="32"/>
      <w:szCs w:val="32"/>
    </w:rPr>
  </w:style>
  <w:style w:type="character" w:styleId="Hyperlink">
    <w:name w:val="Hyperlink"/>
    <w:basedOn w:val="DefaultParagraphFont"/>
    <w:uiPriority w:val="99"/>
    <w:rsid w:val="00921419"/>
    <w:rPr>
      <w:rFonts w:cs="Times New Roman"/>
      <w:color w:val="0000FF"/>
      <w:u w:val="none"/>
    </w:rPr>
  </w:style>
  <w:style w:type="paragraph" w:customStyle="1" w:styleId="Application">
    <w:name w:val="Application!Приложение"/>
    <w:uiPriority w:val="99"/>
    <w:rsid w:val="00921419"/>
    <w:pPr>
      <w:spacing w:before="120" w:after="120"/>
      <w:jc w:val="right"/>
    </w:pPr>
    <w:rPr>
      <w:rFonts w:ascii="Arial" w:hAnsi="Arial" w:cs="Arial"/>
      <w:b/>
      <w:bCs/>
      <w:kern w:val="28"/>
      <w:sz w:val="32"/>
      <w:szCs w:val="32"/>
    </w:rPr>
  </w:style>
  <w:style w:type="paragraph" w:customStyle="1" w:styleId="Table">
    <w:name w:val="Table!Таблица"/>
    <w:uiPriority w:val="99"/>
    <w:rsid w:val="00921419"/>
    <w:rPr>
      <w:rFonts w:ascii="Arial" w:hAnsi="Arial" w:cs="Arial"/>
      <w:kern w:val="28"/>
      <w:sz w:val="24"/>
      <w:szCs w:val="24"/>
    </w:rPr>
  </w:style>
  <w:style w:type="paragraph" w:customStyle="1" w:styleId="Table0">
    <w:name w:val="Table!"/>
    <w:next w:val="Table"/>
    <w:uiPriority w:val="99"/>
    <w:rsid w:val="00921419"/>
    <w:pPr>
      <w:jc w:val="center"/>
    </w:pPr>
    <w:rPr>
      <w:rFonts w:ascii="Arial" w:hAnsi="Arial" w:cs="Arial"/>
      <w:b/>
      <w:bCs/>
      <w:kern w:val="28"/>
      <w:sz w:val="24"/>
      <w:szCs w:val="24"/>
    </w:rPr>
  </w:style>
  <w:style w:type="paragraph" w:customStyle="1" w:styleId="11">
    <w:name w:val="11 приложение"/>
    <w:basedOn w:val="Normal"/>
    <w:link w:val="110"/>
    <w:uiPriority w:val="99"/>
    <w:rsid w:val="00FC6F58"/>
    <w:pPr>
      <w:autoSpaceDE w:val="0"/>
      <w:autoSpaceDN w:val="0"/>
      <w:adjustRightInd w:val="0"/>
      <w:jc w:val="right"/>
      <w:outlineLvl w:val="0"/>
    </w:pPr>
    <w:rPr>
      <w:rFonts w:cs="Times New Roman"/>
      <w:b/>
      <w:kern w:val="28"/>
      <w:szCs w:val="20"/>
    </w:rPr>
  </w:style>
  <w:style w:type="character" w:customStyle="1" w:styleId="110">
    <w:name w:val="11 приложение Знак"/>
    <w:link w:val="11"/>
    <w:uiPriority w:val="99"/>
    <w:locked/>
    <w:rsid w:val="00FC6F58"/>
    <w:rPr>
      <w:rFonts w:ascii="Arial" w:hAnsi="Arial"/>
      <w:b/>
      <w:kern w:val="28"/>
      <w:sz w:val="24"/>
    </w:rPr>
  </w:style>
  <w:style w:type="paragraph" w:styleId="NoSpacing">
    <w:name w:val="No Spacing"/>
    <w:uiPriority w:val="99"/>
    <w:qFormat/>
    <w:rsid w:val="009806DD"/>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21975;fld=134;dst=1000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F8B01309D2EB280C9238CCDA7DB344F5E1EA21561249D6FF9E63E76B4B1CDE15920690FDF199417G0v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main?base=RLAW037;n=41913;fld=134" TargetMode="External"/><Relationship Id="rId4" Type="http://schemas.openxmlformats.org/officeDocument/2006/relationships/webSettings" Target="webSettings.xml"/><Relationship Id="rId9" Type="http://schemas.openxmlformats.org/officeDocument/2006/relationships/hyperlink" Target="consultantplus://offline/main?base=RLAW037;n=37263;fld=134;dst=10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7</Pages>
  <Words>2901</Words>
  <Characters>16539</Characters>
  <Application>Microsoft Office Outlook</Application>
  <DocSecurity>0</DocSecurity>
  <Lines>0</Lines>
  <Paragraphs>0</Paragraphs>
  <ScaleCrop>false</ScaleCrop>
  <Company>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JOГO JARDIM x8?! PORRA! DIA 8 VOTA NГO!</dc:subject>
  <dc:creator>Щербакова Юлия Викторовна</dc:creator>
  <cp:keywords/>
  <dc:description>A REGIONALIZAЗГO Й UM ERRO COLOSSAL!</dc:description>
  <cp:lastModifiedBy>USER</cp:lastModifiedBy>
  <cp:revision>28</cp:revision>
  <cp:lastPrinted>2020-10-06T14:59:00Z</cp:lastPrinted>
  <dcterms:created xsi:type="dcterms:W3CDTF">2015-09-01T11:38:00Z</dcterms:created>
  <dcterms:modified xsi:type="dcterms:W3CDTF">2020-10-06T15:01:00Z</dcterms:modified>
</cp:coreProperties>
</file>