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2F" w:rsidRPr="00873499" w:rsidRDefault="0000682F" w:rsidP="0027773C">
      <w:pPr>
        <w:spacing w:before="3" w:line="160" w:lineRule="exact"/>
        <w:jc w:val="right"/>
        <w:rPr>
          <w:b/>
          <w:bCs/>
          <w:sz w:val="22"/>
          <w:szCs w:val="22"/>
          <w:u w:val="single"/>
          <w:lang w:val="ru-RU"/>
        </w:rPr>
      </w:pPr>
      <w:bookmarkStart w:id="0" w:name="_GoBack"/>
      <w:r w:rsidRPr="00873499">
        <w:rPr>
          <w:sz w:val="16"/>
          <w:szCs w:val="16"/>
        </w:rPr>
        <w:tab/>
      </w:r>
    </w:p>
    <w:p w:rsidR="0000682F" w:rsidRPr="00873499" w:rsidRDefault="0000682F" w:rsidP="0027773C">
      <w:pPr>
        <w:tabs>
          <w:tab w:val="left" w:pos="7705"/>
        </w:tabs>
        <w:spacing w:before="3" w:line="160" w:lineRule="exact"/>
        <w:rPr>
          <w:sz w:val="16"/>
          <w:szCs w:val="16"/>
          <w:lang w:val="ru-RU"/>
        </w:rPr>
      </w:pPr>
    </w:p>
    <w:p w:rsidR="0000682F" w:rsidRPr="00873499" w:rsidRDefault="0000682F" w:rsidP="00706717">
      <w:pPr>
        <w:ind w:right="-42"/>
        <w:jc w:val="right"/>
        <w:rPr>
          <w:b/>
          <w:bCs/>
          <w:sz w:val="26"/>
          <w:szCs w:val="26"/>
          <w:lang w:val="ru-RU"/>
        </w:rPr>
      </w:pPr>
    </w:p>
    <w:p w:rsidR="0000682F" w:rsidRPr="00873499" w:rsidRDefault="0000682F" w:rsidP="00256976">
      <w:pPr>
        <w:ind w:right="-42"/>
        <w:rPr>
          <w:b/>
          <w:bCs/>
          <w:sz w:val="26"/>
          <w:szCs w:val="26"/>
          <w:lang w:val="ru-RU"/>
        </w:rPr>
      </w:pPr>
    </w:p>
    <w:p w:rsidR="0000682F" w:rsidRPr="00873499" w:rsidRDefault="0000682F" w:rsidP="00706717">
      <w:pPr>
        <w:ind w:right="-42"/>
        <w:jc w:val="right"/>
        <w:rPr>
          <w:b/>
          <w:bCs/>
          <w:sz w:val="26"/>
          <w:szCs w:val="26"/>
          <w:lang w:val="ru-RU"/>
        </w:rPr>
      </w:pPr>
      <w:r w:rsidRPr="00873499">
        <w:rPr>
          <w:b/>
          <w:bCs/>
          <w:sz w:val="26"/>
          <w:szCs w:val="26"/>
          <w:lang w:val="ru-RU"/>
        </w:rPr>
        <w:t>Приложение</w:t>
      </w:r>
    </w:p>
    <w:p w:rsidR="0000682F" w:rsidRPr="00873499" w:rsidRDefault="0000682F" w:rsidP="00706717">
      <w:pPr>
        <w:ind w:right="-42"/>
        <w:jc w:val="right"/>
        <w:rPr>
          <w:b/>
          <w:bCs/>
          <w:lang w:val="ru-RU"/>
        </w:rPr>
      </w:pPr>
      <w:r w:rsidRPr="00873499">
        <w:rPr>
          <w:b/>
          <w:bCs/>
          <w:lang w:val="ru-RU"/>
        </w:rPr>
        <w:t>к постановлению администрации</w:t>
      </w:r>
    </w:p>
    <w:p w:rsidR="0000682F" w:rsidRPr="00873499" w:rsidRDefault="0000682F" w:rsidP="00AF0AD0">
      <w:pPr>
        <w:ind w:right="-42"/>
        <w:jc w:val="right"/>
        <w:rPr>
          <w:b/>
          <w:bCs/>
          <w:lang w:val="ru-RU"/>
        </w:rPr>
      </w:pPr>
      <w:r w:rsidRPr="00873499">
        <w:rPr>
          <w:b/>
          <w:bCs/>
          <w:lang w:val="ru-RU"/>
        </w:rPr>
        <w:t>МО СП «</w:t>
      </w:r>
      <w:r>
        <w:rPr>
          <w:b/>
          <w:bCs/>
          <w:lang w:val="ru-RU"/>
        </w:rPr>
        <w:t>Деревня Порослицы</w:t>
      </w:r>
      <w:r w:rsidRPr="00873499">
        <w:rPr>
          <w:b/>
          <w:bCs/>
          <w:lang w:val="ru-RU"/>
        </w:rPr>
        <w:t>»</w:t>
      </w:r>
    </w:p>
    <w:p w:rsidR="0000682F" w:rsidRPr="00873499" w:rsidRDefault="0000682F" w:rsidP="00706717">
      <w:pPr>
        <w:ind w:right="-42"/>
        <w:jc w:val="right"/>
        <w:rPr>
          <w:b/>
          <w:bCs/>
          <w:lang w:val="ru-RU"/>
        </w:rPr>
      </w:pPr>
      <w:r w:rsidRPr="00873499">
        <w:rPr>
          <w:b/>
          <w:bCs/>
          <w:lang w:val="ru-RU"/>
        </w:rPr>
        <w:t xml:space="preserve">от </w:t>
      </w:r>
      <w:r>
        <w:rPr>
          <w:b/>
          <w:bCs/>
          <w:lang w:val="ru-RU"/>
        </w:rPr>
        <w:t>08.11.2016</w:t>
      </w:r>
      <w:r w:rsidRPr="00873499">
        <w:rPr>
          <w:b/>
          <w:bCs/>
          <w:lang w:val="ru-RU"/>
        </w:rPr>
        <w:t xml:space="preserve"> г. № </w:t>
      </w:r>
      <w:r>
        <w:rPr>
          <w:b/>
          <w:bCs/>
          <w:lang w:val="ru-RU"/>
        </w:rPr>
        <w:t>34</w:t>
      </w:r>
    </w:p>
    <w:p w:rsidR="0000682F" w:rsidRPr="00873499" w:rsidRDefault="0000682F" w:rsidP="00706717">
      <w:pPr>
        <w:spacing w:before="17" w:line="240" w:lineRule="exact"/>
        <w:ind w:right="-42"/>
        <w:rPr>
          <w:b/>
          <w:bCs/>
          <w:sz w:val="24"/>
          <w:szCs w:val="24"/>
          <w:lang w:val="ru-RU"/>
        </w:rPr>
      </w:pPr>
    </w:p>
    <w:p w:rsidR="0000682F" w:rsidRPr="00873499" w:rsidRDefault="0000682F" w:rsidP="00706717">
      <w:pPr>
        <w:spacing w:before="11" w:line="260" w:lineRule="exact"/>
        <w:ind w:right="-42"/>
        <w:jc w:val="center"/>
        <w:rPr>
          <w:b/>
          <w:bCs/>
          <w:spacing w:val="19"/>
          <w:sz w:val="26"/>
          <w:szCs w:val="26"/>
          <w:lang w:val="ru-RU"/>
        </w:rPr>
      </w:pPr>
      <w:r w:rsidRPr="00873499">
        <w:rPr>
          <w:b/>
          <w:bCs/>
          <w:sz w:val="26"/>
          <w:szCs w:val="26"/>
          <w:lang w:val="ru-RU"/>
        </w:rPr>
        <w:t>А</w:t>
      </w:r>
      <w:r w:rsidRPr="00873499">
        <w:rPr>
          <w:b/>
          <w:bCs/>
          <w:spacing w:val="-2"/>
          <w:sz w:val="26"/>
          <w:szCs w:val="26"/>
          <w:lang w:val="ru-RU"/>
        </w:rPr>
        <w:t>д</w:t>
      </w:r>
      <w:r w:rsidRPr="00873499">
        <w:rPr>
          <w:b/>
          <w:bCs/>
          <w:spacing w:val="-1"/>
          <w:sz w:val="26"/>
          <w:szCs w:val="26"/>
          <w:lang w:val="ru-RU"/>
        </w:rPr>
        <w:t>м</w:t>
      </w:r>
      <w:r w:rsidRPr="00873499">
        <w:rPr>
          <w:b/>
          <w:bCs/>
          <w:spacing w:val="1"/>
          <w:sz w:val="26"/>
          <w:szCs w:val="26"/>
          <w:lang w:val="ru-RU"/>
        </w:rPr>
        <w:t>ини</w:t>
      </w:r>
      <w:r w:rsidRPr="00873499">
        <w:rPr>
          <w:b/>
          <w:bCs/>
          <w:sz w:val="26"/>
          <w:szCs w:val="26"/>
          <w:lang w:val="ru-RU"/>
        </w:rPr>
        <w:t>с</w:t>
      </w:r>
      <w:r w:rsidRPr="00873499">
        <w:rPr>
          <w:b/>
          <w:bCs/>
          <w:spacing w:val="2"/>
          <w:sz w:val="26"/>
          <w:szCs w:val="26"/>
          <w:lang w:val="ru-RU"/>
        </w:rPr>
        <w:t>т</w:t>
      </w:r>
      <w:r w:rsidRPr="00873499">
        <w:rPr>
          <w:b/>
          <w:bCs/>
          <w:sz w:val="26"/>
          <w:szCs w:val="26"/>
          <w:lang w:val="ru-RU"/>
        </w:rPr>
        <w:t>ра</w:t>
      </w:r>
      <w:r w:rsidRPr="00873499">
        <w:rPr>
          <w:b/>
          <w:bCs/>
          <w:spacing w:val="2"/>
          <w:sz w:val="26"/>
          <w:szCs w:val="26"/>
          <w:lang w:val="ru-RU"/>
        </w:rPr>
        <w:t>т</w:t>
      </w:r>
      <w:r w:rsidRPr="00873499">
        <w:rPr>
          <w:b/>
          <w:bCs/>
          <w:spacing w:val="1"/>
          <w:sz w:val="26"/>
          <w:szCs w:val="26"/>
          <w:lang w:val="ru-RU"/>
        </w:rPr>
        <w:t>и</w:t>
      </w:r>
      <w:r w:rsidRPr="00873499">
        <w:rPr>
          <w:b/>
          <w:bCs/>
          <w:spacing w:val="2"/>
          <w:sz w:val="26"/>
          <w:szCs w:val="26"/>
          <w:lang w:val="ru-RU"/>
        </w:rPr>
        <w:t>в</w:t>
      </w:r>
      <w:r w:rsidRPr="00873499">
        <w:rPr>
          <w:b/>
          <w:bCs/>
          <w:spacing w:val="1"/>
          <w:sz w:val="26"/>
          <w:szCs w:val="26"/>
          <w:lang w:val="ru-RU"/>
        </w:rPr>
        <w:t>н</w:t>
      </w:r>
      <w:r w:rsidRPr="00873499">
        <w:rPr>
          <w:b/>
          <w:bCs/>
          <w:spacing w:val="-1"/>
          <w:sz w:val="26"/>
          <w:szCs w:val="26"/>
          <w:lang w:val="ru-RU"/>
        </w:rPr>
        <w:t>ы</w:t>
      </w:r>
      <w:r w:rsidRPr="00873499">
        <w:rPr>
          <w:b/>
          <w:bCs/>
          <w:sz w:val="26"/>
          <w:szCs w:val="26"/>
          <w:lang w:val="ru-RU"/>
        </w:rPr>
        <w:t>й</w:t>
      </w:r>
      <w:r w:rsidRPr="00873499">
        <w:rPr>
          <w:b/>
          <w:bCs/>
          <w:spacing w:val="3"/>
          <w:sz w:val="26"/>
          <w:szCs w:val="26"/>
          <w:lang w:val="ru-RU"/>
        </w:rPr>
        <w:t xml:space="preserve"> </w:t>
      </w:r>
      <w:r w:rsidRPr="00873499">
        <w:rPr>
          <w:b/>
          <w:bCs/>
          <w:sz w:val="26"/>
          <w:szCs w:val="26"/>
          <w:lang w:val="ru-RU"/>
        </w:rPr>
        <w:t>ре</w:t>
      </w:r>
      <w:r w:rsidRPr="00873499">
        <w:rPr>
          <w:b/>
          <w:bCs/>
          <w:spacing w:val="-1"/>
          <w:sz w:val="26"/>
          <w:szCs w:val="26"/>
          <w:lang w:val="ru-RU"/>
        </w:rPr>
        <w:t>г</w:t>
      </w:r>
      <w:r w:rsidRPr="00873499">
        <w:rPr>
          <w:b/>
          <w:bCs/>
          <w:sz w:val="26"/>
          <w:szCs w:val="26"/>
          <w:lang w:val="ru-RU"/>
        </w:rPr>
        <w:t>ла</w:t>
      </w:r>
      <w:r w:rsidRPr="00873499">
        <w:rPr>
          <w:b/>
          <w:bCs/>
          <w:spacing w:val="-1"/>
          <w:sz w:val="26"/>
          <w:szCs w:val="26"/>
          <w:lang w:val="ru-RU"/>
        </w:rPr>
        <w:t>м</w:t>
      </w:r>
      <w:r w:rsidRPr="00873499">
        <w:rPr>
          <w:b/>
          <w:bCs/>
          <w:sz w:val="26"/>
          <w:szCs w:val="26"/>
          <w:lang w:val="ru-RU"/>
        </w:rPr>
        <w:t>е</w:t>
      </w:r>
      <w:r w:rsidRPr="00873499">
        <w:rPr>
          <w:b/>
          <w:bCs/>
          <w:spacing w:val="1"/>
          <w:sz w:val="26"/>
          <w:szCs w:val="26"/>
          <w:lang w:val="ru-RU"/>
        </w:rPr>
        <w:t>н</w:t>
      </w:r>
      <w:r w:rsidRPr="00873499">
        <w:rPr>
          <w:b/>
          <w:bCs/>
          <w:sz w:val="26"/>
          <w:szCs w:val="26"/>
          <w:lang w:val="ru-RU"/>
        </w:rPr>
        <w:t>т</w:t>
      </w:r>
      <w:r w:rsidRPr="00873499">
        <w:rPr>
          <w:b/>
          <w:bCs/>
          <w:spacing w:val="19"/>
          <w:sz w:val="26"/>
          <w:szCs w:val="26"/>
          <w:lang w:val="ru-RU"/>
        </w:rPr>
        <w:t xml:space="preserve"> </w:t>
      </w:r>
    </w:p>
    <w:p w:rsidR="0000682F" w:rsidRPr="00873499" w:rsidRDefault="0000682F" w:rsidP="00706717">
      <w:pPr>
        <w:spacing w:before="11" w:line="260" w:lineRule="exact"/>
        <w:ind w:right="-42"/>
        <w:jc w:val="center"/>
        <w:rPr>
          <w:b/>
          <w:bCs/>
          <w:spacing w:val="14"/>
          <w:sz w:val="26"/>
          <w:szCs w:val="26"/>
          <w:lang w:val="ru-RU"/>
        </w:rPr>
      </w:pPr>
      <w:r w:rsidRPr="00873499">
        <w:rPr>
          <w:b/>
          <w:bCs/>
          <w:spacing w:val="6"/>
          <w:sz w:val="26"/>
          <w:szCs w:val="26"/>
          <w:lang w:val="ru-RU"/>
        </w:rPr>
        <w:t xml:space="preserve">по </w:t>
      </w:r>
      <w:r w:rsidRPr="00873499">
        <w:rPr>
          <w:b/>
          <w:bCs/>
          <w:spacing w:val="4"/>
          <w:sz w:val="26"/>
          <w:szCs w:val="26"/>
          <w:lang w:val="ru-RU"/>
        </w:rPr>
        <w:t>п</w:t>
      </w:r>
      <w:r w:rsidRPr="00873499">
        <w:rPr>
          <w:b/>
          <w:bCs/>
          <w:spacing w:val="-5"/>
          <w:sz w:val="26"/>
          <w:szCs w:val="26"/>
          <w:lang w:val="ru-RU"/>
        </w:rPr>
        <w:t>р</w:t>
      </w:r>
      <w:r w:rsidRPr="00873499">
        <w:rPr>
          <w:b/>
          <w:bCs/>
          <w:spacing w:val="5"/>
          <w:sz w:val="26"/>
          <w:szCs w:val="26"/>
          <w:lang w:val="ru-RU"/>
        </w:rPr>
        <w:t>е</w:t>
      </w:r>
      <w:r w:rsidRPr="00873499">
        <w:rPr>
          <w:b/>
          <w:bCs/>
          <w:spacing w:val="3"/>
          <w:sz w:val="26"/>
          <w:szCs w:val="26"/>
          <w:lang w:val="ru-RU"/>
        </w:rPr>
        <w:t>д</w:t>
      </w:r>
      <w:r w:rsidRPr="00873499">
        <w:rPr>
          <w:b/>
          <w:bCs/>
          <w:spacing w:val="-5"/>
          <w:sz w:val="26"/>
          <w:szCs w:val="26"/>
          <w:lang w:val="ru-RU"/>
        </w:rPr>
        <w:t>о</w:t>
      </w:r>
      <w:r w:rsidRPr="00873499">
        <w:rPr>
          <w:b/>
          <w:bCs/>
          <w:sz w:val="26"/>
          <w:szCs w:val="26"/>
          <w:lang w:val="ru-RU"/>
        </w:rPr>
        <w:t>с</w:t>
      </w:r>
      <w:r w:rsidRPr="00873499">
        <w:rPr>
          <w:b/>
          <w:bCs/>
          <w:spacing w:val="2"/>
          <w:sz w:val="26"/>
          <w:szCs w:val="26"/>
          <w:lang w:val="ru-RU"/>
        </w:rPr>
        <w:t>т</w:t>
      </w:r>
      <w:r w:rsidRPr="00873499">
        <w:rPr>
          <w:b/>
          <w:bCs/>
          <w:sz w:val="26"/>
          <w:szCs w:val="26"/>
          <w:lang w:val="ru-RU"/>
        </w:rPr>
        <w:t>а</w:t>
      </w:r>
      <w:r w:rsidRPr="00873499">
        <w:rPr>
          <w:b/>
          <w:bCs/>
          <w:spacing w:val="-1"/>
          <w:sz w:val="26"/>
          <w:szCs w:val="26"/>
          <w:lang w:val="ru-RU"/>
        </w:rPr>
        <w:t>вл</w:t>
      </w:r>
      <w:r w:rsidRPr="00873499">
        <w:rPr>
          <w:b/>
          <w:bCs/>
          <w:sz w:val="26"/>
          <w:szCs w:val="26"/>
          <w:lang w:val="ru-RU"/>
        </w:rPr>
        <w:t>е</w:t>
      </w:r>
      <w:r w:rsidRPr="00873499">
        <w:rPr>
          <w:b/>
          <w:bCs/>
          <w:spacing w:val="4"/>
          <w:sz w:val="26"/>
          <w:szCs w:val="26"/>
          <w:lang w:val="ru-RU"/>
        </w:rPr>
        <w:t>н</w:t>
      </w:r>
      <w:r w:rsidRPr="00873499">
        <w:rPr>
          <w:b/>
          <w:bCs/>
          <w:sz w:val="26"/>
          <w:szCs w:val="26"/>
          <w:lang w:val="ru-RU"/>
        </w:rPr>
        <w:t xml:space="preserve">ию </w:t>
      </w:r>
      <w:r w:rsidRPr="00873499">
        <w:rPr>
          <w:b/>
          <w:bCs/>
          <w:spacing w:val="-1"/>
          <w:sz w:val="26"/>
          <w:szCs w:val="26"/>
          <w:lang w:val="ru-RU"/>
        </w:rPr>
        <w:t>м</w:t>
      </w:r>
      <w:r w:rsidRPr="00873499">
        <w:rPr>
          <w:b/>
          <w:bCs/>
          <w:sz w:val="26"/>
          <w:szCs w:val="26"/>
          <w:lang w:val="ru-RU"/>
        </w:rPr>
        <w:t>у</w:t>
      </w:r>
      <w:r w:rsidRPr="00873499">
        <w:rPr>
          <w:b/>
          <w:bCs/>
          <w:spacing w:val="4"/>
          <w:sz w:val="26"/>
          <w:szCs w:val="26"/>
          <w:lang w:val="ru-RU"/>
        </w:rPr>
        <w:t>н</w:t>
      </w:r>
      <w:r w:rsidRPr="00873499">
        <w:rPr>
          <w:b/>
          <w:bCs/>
          <w:spacing w:val="1"/>
          <w:sz w:val="26"/>
          <w:szCs w:val="26"/>
          <w:lang w:val="ru-RU"/>
        </w:rPr>
        <w:t>ицип</w:t>
      </w:r>
      <w:r w:rsidRPr="00873499">
        <w:rPr>
          <w:b/>
          <w:bCs/>
          <w:sz w:val="26"/>
          <w:szCs w:val="26"/>
          <w:lang w:val="ru-RU"/>
        </w:rPr>
        <w:t>ал</w:t>
      </w:r>
      <w:r w:rsidRPr="00873499">
        <w:rPr>
          <w:b/>
          <w:bCs/>
          <w:spacing w:val="2"/>
          <w:sz w:val="26"/>
          <w:szCs w:val="26"/>
          <w:lang w:val="ru-RU"/>
        </w:rPr>
        <w:t>ь</w:t>
      </w:r>
      <w:r w:rsidRPr="00873499">
        <w:rPr>
          <w:b/>
          <w:bCs/>
          <w:spacing w:val="1"/>
          <w:sz w:val="26"/>
          <w:szCs w:val="26"/>
          <w:lang w:val="ru-RU"/>
        </w:rPr>
        <w:t>н</w:t>
      </w:r>
      <w:r w:rsidRPr="00873499">
        <w:rPr>
          <w:b/>
          <w:bCs/>
          <w:sz w:val="26"/>
          <w:szCs w:val="26"/>
          <w:lang w:val="ru-RU"/>
        </w:rPr>
        <w:t>ой услу</w:t>
      </w:r>
      <w:r w:rsidRPr="00873499">
        <w:rPr>
          <w:b/>
          <w:bCs/>
          <w:spacing w:val="-1"/>
          <w:sz w:val="26"/>
          <w:szCs w:val="26"/>
          <w:lang w:val="ru-RU"/>
        </w:rPr>
        <w:t>г</w:t>
      </w:r>
      <w:r w:rsidRPr="00873499">
        <w:rPr>
          <w:b/>
          <w:bCs/>
          <w:sz w:val="26"/>
          <w:szCs w:val="26"/>
          <w:lang w:val="ru-RU"/>
        </w:rPr>
        <w:t>и</w:t>
      </w:r>
      <w:r w:rsidRPr="00873499">
        <w:rPr>
          <w:b/>
          <w:bCs/>
          <w:spacing w:val="14"/>
          <w:sz w:val="26"/>
          <w:szCs w:val="26"/>
          <w:lang w:val="ru-RU"/>
        </w:rPr>
        <w:t xml:space="preserve"> </w:t>
      </w:r>
    </w:p>
    <w:p w:rsidR="0000682F" w:rsidRPr="00873499" w:rsidRDefault="0000682F" w:rsidP="00706717">
      <w:pPr>
        <w:spacing w:before="11" w:line="260" w:lineRule="exact"/>
        <w:ind w:right="-42"/>
        <w:jc w:val="center"/>
        <w:rPr>
          <w:b/>
          <w:bCs/>
          <w:sz w:val="26"/>
          <w:szCs w:val="26"/>
          <w:lang w:val="ru-RU"/>
        </w:rPr>
      </w:pPr>
      <w:r w:rsidRPr="00873499">
        <w:rPr>
          <w:b/>
          <w:bCs/>
          <w:sz w:val="26"/>
          <w:szCs w:val="26"/>
          <w:lang w:val="ru-RU"/>
        </w:rPr>
        <w:t>«Предоставление земельных участков, государственная собственность на которые не разграничена или находящихся в муниципальной собственности, для строительства без предварительного согласования мест размещения объектов»</w:t>
      </w:r>
    </w:p>
    <w:p w:rsidR="0000682F" w:rsidRPr="00873499" w:rsidRDefault="0000682F" w:rsidP="00706717">
      <w:pPr>
        <w:pStyle w:val="Heading1"/>
        <w:numPr>
          <w:ilvl w:val="0"/>
          <w:numId w:val="0"/>
        </w:numPr>
        <w:spacing w:before="0" w:after="0"/>
        <w:ind w:left="720" w:right="-42" w:hanging="720"/>
        <w:jc w:val="center"/>
        <w:rPr>
          <w:rFonts w:ascii="Times New Roman" w:hAnsi="Times New Roman" w:cs="Times New Roman"/>
          <w:sz w:val="26"/>
          <w:szCs w:val="26"/>
          <w:lang w:val="ru-RU"/>
        </w:rPr>
      </w:pPr>
    </w:p>
    <w:p w:rsidR="0000682F" w:rsidRPr="00873499" w:rsidRDefault="0000682F" w:rsidP="006B787D">
      <w:pPr>
        <w:widowControl w:val="0"/>
        <w:autoSpaceDE w:val="0"/>
        <w:autoSpaceDN w:val="0"/>
        <w:adjustRightInd w:val="0"/>
        <w:jc w:val="center"/>
        <w:outlineLvl w:val="1"/>
        <w:rPr>
          <w:b/>
          <w:bCs/>
          <w:sz w:val="26"/>
          <w:szCs w:val="26"/>
          <w:lang w:val="ru-RU"/>
        </w:rPr>
      </w:pPr>
      <w:bookmarkStart w:id="1" w:name="sub_1400"/>
      <w:r w:rsidRPr="00873499">
        <w:rPr>
          <w:b/>
          <w:bCs/>
          <w:sz w:val="26"/>
          <w:szCs w:val="26"/>
        </w:rPr>
        <w:t>I</w:t>
      </w:r>
      <w:r w:rsidRPr="00873499">
        <w:rPr>
          <w:b/>
          <w:bCs/>
          <w:sz w:val="26"/>
          <w:szCs w:val="26"/>
          <w:lang w:val="ru-RU"/>
        </w:rPr>
        <w:t>. Общие положения</w:t>
      </w:r>
    </w:p>
    <w:p w:rsidR="0000682F" w:rsidRPr="00873499" w:rsidRDefault="0000682F" w:rsidP="006B787D">
      <w:pPr>
        <w:widowControl w:val="0"/>
        <w:autoSpaceDE w:val="0"/>
        <w:autoSpaceDN w:val="0"/>
        <w:adjustRightInd w:val="0"/>
        <w:jc w:val="both"/>
        <w:rPr>
          <w:b/>
          <w:bCs/>
          <w:sz w:val="26"/>
          <w:szCs w:val="26"/>
          <w:lang w:val="ru-RU"/>
        </w:rPr>
      </w:pPr>
    </w:p>
    <w:p w:rsidR="0000682F" w:rsidRPr="00873499" w:rsidRDefault="0000682F" w:rsidP="001B704B">
      <w:pPr>
        <w:widowControl w:val="0"/>
        <w:autoSpaceDE w:val="0"/>
        <w:autoSpaceDN w:val="0"/>
        <w:adjustRightInd w:val="0"/>
        <w:jc w:val="center"/>
        <w:outlineLvl w:val="2"/>
        <w:rPr>
          <w:sz w:val="26"/>
          <w:szCs w:val="26"/>
          <w:lang w:val="ru-RU"/>
        </w:rPr>
      </w:pPr>
      <w:bookmarkStart w:id="2" w:name="Par47"/>
      <w:bookmarkStart w:id="3" w:name="Par45"/>
      <w:bookmarkEnd w:id="2"/>
      <w:bookmarkEnd w:id="3"/>
      <w:r w:rsidRPr="00873499">
        <w:rPr>
          <w:sz w:val="26"/>
          <w:szCs w:val="26"/>
          <w:lang w:val="ru-RU"/>
        </w:rPr>
        <w:t>1.1. Наименование муниципальной услуги</w:t>
      </w:r>
    </w:p>
    <w:p w:rsidR="0000682F" w:rsidRPr="00873499" w:rsidRDefault="0000682F" w:rsidP="001B704B">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1.1.1. Административный регламент  по предоставлению муниципальной услуги «Предоставление земельных участков, государственная собственность на которые не разграничена или находящихся в муниципальной собственности, для строительства без предварительного согласования мест размещения объектов»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без предварительного согласования мест размещения объектов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w:t>
      </w:r>
      <w:r>
        <w:rPr>
          <w:sz w:val="26"/>
          <w:szCs w:val="26"/>
          <w:lang w:val="ru-RU"/>
        </w:rPr>
        <w:t>ий (административных процедур)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при предоставлении муниципальной услуги.</w:t>
      </w:r>
    </w:p>
    <w:p w:rsidR="0000682F" w:rsidRPr="00873499" w:rsidRDefault="0000682F" w:rsidP="001B704B">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jc w:val="center"/>
        <w:outlineLvl w:val="2"/>
        <w:rPr>
          <w:sz w:val="26"/>
          <w:szCs w:val="26"/>
          <w:lang w:val="ru-RU"/>
        </w:rPr>
      </w:pPr>
      <w:bookmarkStart w:id="4" w:name="Par51"/>
      <w:bookmarkEnd w:id="4"/>
      <w:r w:rsidRPr="00873499">
        <w:rPr>
          <w:sz w:val="26"/>
          <w:szCs w:val="26"/>
          <w:lang w:val="ru-RU"/>
        </w:rPr>
        <w:t>1.2. Наименование органа местного самоуправления,</w:t>
      </w:r>
    </w:p>
    <w:p w:rsidR="0000682F" w:rsidRPr="00873499" w:rsidRDefault="0000682F" w:rsidP="001B704B">
      <w:pPr>
        <w:widowControl w:val="0"/>
        <w:autoSpaceDE w:val="0"/>
        <w:autoSpaceDN w:val="0"/>
        <w:adjustRightInd w:val="0"/>
        <w:jc w:val="center"/>
        <w:rPr>
          <w:sz w:val="26"/>
          <w:szCs w:val="26"/>
          <w:lang w:val="ru-RU"/>
        </w:rPr>
      </w:pPr>
      <w:r w:rsidRPr="00873499">
        <w:rPr>
          <w:sz w:val="26"/>
          <w:szCs w:val="26"/>
          <w:lang w:val="ru-RU"/>
        </w:rPr>
        <w:t>предоставляющего муниципальную услугу</w:t>
      </w:r>
    </w:p>
    <w:p w:rsidR="0000682F" w:rsidRPr="00873499" w:rsidRDefault="0000682F" w:rsidP="001B704B">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1.2.1. Предоставление муниц</w:t>
      </w:r>
      <w:r>
        <w:rPr>
          <w:sz w:val="26"/>
          <w:szCs w:val="26"/>
          <w:lang w:val="ru-RU"/>
        </w:rPr>
        <w:t>ипальной услуги осуществляется а</w:t>
      </w:r>
      <w:r w:rsidRPr="00873499">
        <w:rPr>
          <w:sz w:val="26"/>
          <w:szCs w:val="26"/>
          <w:lang w:val="ru-RU"/>
        </w:rPr>
        <w:t>дминистрацией  МО СП «</w:t>
      </w:r>
      <w:r>
        <w:rPr>
          <w:sz w:val="26"/>
          <w:szCs w:val="26"/>
          <w:lang w:val="ru-RU"/>
        </w:rPr>
        <w:t>Деревня Порослицы</w:t>
      </w:r>
      <w:r w:rsidRPr="00873499">
        <w:rPr>
          <w:sz w:val="26"/>
          <w:szCs w:val="26"/>
          <w:lang w:val="ru-RU"/>
        </w:rPr>
        <w:t xml:space="preserve">». Уполномоченным органом по предоставлению </w:t>
      </w:r>
      <w:r>
        <w:rPr>
          <w:sz w:val="26"/>
          <w:szCs w:val="26"/>
          <w:lang w:val="ru-RU"/>
        </w:rPr>
        <w:t>муниципальной услуги является  а</w:t>
      </w:r>
      <w:r w:rsidRPr="00873499">
        <w:rPr>
          <w:sz w:val="26"/>
          <w:szCs w:val="26"/>
          <w:lang w:val="ru-RU"/>
        </w:rPr>
        <w:t>дминистрация МО СП «</w:t>
      </w:r>
      <w:r>
        <w:rPr>
          <w:sz w:val="26"/>
          <w:szCs w:val="26"/>
          <w:lang w:val="ru-RU"/>
        </w:rPr>
        <w:t>Деревня Порослицы</w:t>
      </w:r>
      <w:r w:rsidRPr="00873499">
        <w:rPr>
          <w:sz w:val="26"/>
          <w:szCs w:val="26"/>
          <w:lang w:val="ru-RU"/>
        </w:rPr>
        <w:t>». Предоставление муниципальной ус</w:t>
      </w:r>
      <w:r>
        <w:rPr>
          <w:sz w:val="26"/>
          <w:szCs w:val="26"/>
          <w:lang w:val="ru-RU"/>
        </w:rPr>
        <w:t>луги осуществляют специалисты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(далее</w:t>
      </w:r>
      <w:r>
        <w:rPr>
          <w:sz w:val="26"/>
          <w:szCs w:val="26"/>
          <w:lang w:val="ru-RU"/>
        </w:rPr>
        <w:t xml:space="preserve"> - А</w:t>
      </w:r>
      <w:r w:rsidRPr="00873499">
        <w:rPr>
          <w:sz w:val="26"/>
          <w:szCs w:val="26"/>
          <w:lang w:val="ru-RU"/>
        </w:rPr>
        <w:t>дминистрация) согласно должностным обязанностям.</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Заявитель вправе обратиться за предоставлением данной муниципальной услуги в многофункциональный центр предоставления государственных и муниципальных услуг.</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1.2.2. В процессе предо</w:t>
      </w:r>
      <w:r>
        <w:rPr>
          <w:sz w:val="26"/>
          <w:szCs w:val="26"/>
          <w:lang w:val="ru-RU"/>
        </w:rPr>
        <w:t>ставления муниципальной услуги а</w:t>
      </w:r>
      <w:r w:rsidRPr="00873499">
        <w:rPr>
          <w:sz w:val="26"/>
          <w:szCs w:val="26"/>
          <w:lang w:val="ru-RU"/>
        </w:rPr>
        <w:t>дминистрация МО СП «</w:t>
      </w:r>
      <w:r>
        <w:rPr>
          <w:sz w:val="26"/>
          <w:szCs w:val="26"/>
          <w:lang w:val="ru-RU"/>
        </w:rPr>
        <w:t>Деревня Порослицы</w:t>
      </w:r>
      <w:r w:rsidRPr="00873499">
        <w:rPr>
          <w:sz w:val="26"/>
          <w:szCs w:val="26"/>
          <w:lang w:val="ru-RU"/>
        </w:rPr>
        <w:t>» взаимодействует с:</w:t>
      </w:r>
    </w:p>
    <w:p w:rsidR="0000682F" w:rsidRPr="00873499" w:rsidRDefault="0000682F" w:rsidP="003B5802">
      <w:pPr>
        <w:widowControl w:val="0"/>
        <w:autoSpaceDE w:val="0"/>
        <w:autoSpaceDN w:val="0"/>
        <w:adjustRightInd w:val="0"/>
        <w:ind w:firstLine="540"/>
        <w:jc w:val="both"/>
        <w:rPr>
          <w:sz w:val="26"/>
          <w:szCs w:val="26"/>
          <w:lang w:val="ru-RU"/>
        </w:rPr>
      </w:pPr>
      <w:r w:rsidRPr="00873499">
        <w:rPr>
          <w:sz w:val="26"/>
          <w:szCs w:val="26"/>
          <w:lang w:val="ru-RU"/>
        </w:rPr>
        <w:t>Филиалом ФГБУ «ФКП Росреестра» по Калужской области;</w:t>
      </w:r>
    </w:p>
    <w:p w:rsidR="0000682F" w:rsidRPr="00873499" w:rsidRDefault="0000682F" w:rsidP="003B5802">
      <w:pPr>
        <w:widowControl w:val="0"/>
        <w:autoSpaceDE w:val="0"/>
        <w:autoSpaceDN w:val="0"/>
        <w:adjustRightInd w:val="0"/>
        <w:ind w:firstLine="540"/>
        <w:jc w:val="both"/>
        <w:rPr>
          <w:sz w:val="26"/>
          <w:szCs w:val="26"/>
          <w:lang w:val="ru-RU"/>
        </w:rPr>
      </w:pPr>
      <w:r w:rsidRPr="00873499">
        <w:rPr>
          <w:sz w:val="26"/>
          <w:szCs w:val="26"/>
          <w:lang w:val="ru-RU"/>
        </w:rPr>
        <w:t>Юхновский филиал КП «БТИ»;</w:t>
      </w:r>
    </w:p>
    <w:p w:rsidR="0000682F" w:rsidRPr="00873499" w:rsidRDefault="0000682F" w:rsidP="003B5802">
      <w:pPr>
        <w:widowControl w:val="0"/>
        <w:autoSpaceDE w:val="0"/>
        <w:autoSpaceDN w:val="0"/>
        <w:adjustRightInd w:val="0"/>
        <w:ind w:firstLine="540"/>
        <w:jc w:val="both"/>
        <w:rPr>
          <w:sz w:val="26"/>
          <w:szCs w:val="26"/>
          <w:lang w:val="ru-RU"/>
        </w:rPr>
      </w:pPr>
      <w:r w:rsidRPr="00873499">
        <w:rPr>
          <w:sz w:val="26"/>
          <w:szCs w:val="26"/>
          <w:lang w:val="ru-RU"/>
        </w:rPr>
        <w:t>средствами массовой информации.</w:t>
      </w:r>
    </w:p>
    <w:p w:rsidR="0000682F" w:rsidRPr="00873499" w:rsidRDefault="0000682F" w:rsidP="001B704B">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jc w:val="center"/>
        <w:outlineLvl w:val="2"/>
        <w:rPr>
          <w:sz w:val="26"/>
          <w:szCs w:val="26"/>
          <w:lang w:val="ru-RU"/>
        </w:rPr>
      </w:pPr>
      <w:bookmarkStart w:id="5" w:name="Par66"/>
      <w:bookmarkEnd w:id="5"/>
      <w:r w:rsidRPr="00873499">
        <w:rPr>
          <w:sz w:val="26"/>
          <w:szCs w:val="26"/>
          <w:lang w:val="ru-RU"/>
        </w:rPr>
        <w:t>1.3. Нормативные правовые акты, регулирующие исполнение</w:t>
      </w:r>
    </w:p>
    <w:p w:rsidR="0000682F" w:rsidRPr="00873499" w:rsidRDefault="0000682F" w:rsidP="001B704B">
      <w:pPr>
        <w:widowControl w:val="0"/>
        <w:autoSpaceDE w:val="0"/>
        <w:autoSpaceDN w:val="0"/>
        <w:adjustRightInd w:val="0"/>
        <w:jc w:val="center"/>
        <w:rPr>
          <w:sz w:val="26"/>
          <w:szCs w:val="26"/>
          <w:lang w:val="ru-RU"/>
        </w:rPr>
      </w:pPr>
      <w:r w:rsidRPr="00873499">
        <w:rPr>
          <w:sz w:val="26"/>
          <w:szCs w:val="26"/>
          <w:lang w:val="ru-RU"/>
        </w:rPr>
        <w:t>муниципальной услуги</w:t>
      </w:r>
    </w:p>
    <w:p w:rsidR="0000682F" w:rsidRPr="00873499" w:rsidRDefault="0000682F" w:rsidP="001B704B">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Предоставление муниципальной услуги осуществляется в соответствии со следующими нормативными правовыми актами:</w:t>
      </w:r>
    </w:p>
    <w:p w:rsidR="0000682F" w:rsidRPr="00873499" w:rsidRDefault="0000682F" w:rsidP="001B704B">
      <w:pPr>
        <w:widowControl w:val="0"/>
        <w:autoSpaceDE w:val="0"/>
        <w:autoSpaceDN w:val="0"/>
        <w:adjustRightInd w:val="0"/>
        <w:ind w:firstLine="540"/>
        <w:jc w:val="both"/>
        <w:rPr>
          <w:sz w:val="26"/>
          <w:szCs w:val="26"/>
          <w:lang w:val="ru-RU"/>
        </w:rPr>
      </w:pPr>
      <w:hyperlink r:id="rId7" w:history="1">
        <w:r w:rsidRPr="00873499">
          <w:rPr>
            <w:sz w:val="26"/>
            <w:szCs w:val="26"/>
            <w:lang w:val="ru-RU"/>
          </w:rPr>
          <w:t>Конституция</w:t>
        </w:r>
      </w:hyperlink>
      <w:r w:rsidRPr="00873499">
        <w:rPr>
          <w:sz w:val="26"/>
          <w:szCs w:val="26"/>
          <w:lang w:val="ru-RU"/>
        </w:rPr>
        <w:t xml:space="preserve">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Гражданский </w:t>
      </w:r>
      <w:hyperlink r:id="rId8" w:history="1">
        <w:r w:rsidRPr="00873499">
          <w:rPr>
            <w:sz w:val="26"/>
            <w:szCs w:val="26"/>
            <w:lang w:val="ru-RU"/>
          </w:rPr>
          <w:t>кодекс</w:t>
        </w:r>
      </w:hyperlink>
      <w:r w:rsidRPr="00873499">
        <w:rPr>
          <w:sz w:val="26"/>
          <w:szCs w:val="26"/>
          <w:lang w:val="ru-RU"/>
        </w:rPr>
        <w:t xml:space="preserve">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Земельный </w:t>
      </w:r>
      <w:hyperlink r:id="rId9" w:history="1">
        <w:r w:rsidRPr="00873499">
          <w:rPr>
            <w:sz w:val="26"/>
            <w:szCs w:val="26"/>
            <w:lang w:val="ru-RU"/>
          </w:rPr>
          <w:t>кодекс</w:t>
        </w:r>
      </w:hyperlink>
      <w:r w:rsidRPr="00873499">
        <w:rPr>
          <w:sz w:val="26"/>
          <w:szCs w:val="26"/>
          <w:lang w:val="ru-RU"/>
        </w:rPr>
        <w:t xml:space="preserve"> Российской Федерации с изменениями и дополнениями;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Градостроительный </w:t>
      </w:r>
      <w:hyperlink r:id="rId10" w:history="1">
        <w:r w:rsidRPr="00873499">
          <w:rPr>
            <w:sz w:val="26"/>
            <w:szCs w:val="26"/>
            <w:lang w:val="ru-RU"/>
          </w:rPr>
          <w:t>кодекс</w:t>
        </w:r>
      </w:hyperlink>
      <w:r w:rsidRPr="00873499">
        <w:rPr>
          <w:sz w:val="26"/>
          <w:szCs w:val="26"/>
          <w:lang w:val="ru-RU"/>
        </w:rPr>
        <w:t xml:space="preserve">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Водный </w:t>
      </w:r>
      <w:hyperlink r:id="rId11" w:history="1">
        <w:r w:rsidRPr="00873499">
          <w:rPr>
            <w:sz w:val="26"/>
            <w:szCs w:val="26"/>
            <w:lang w:val="ru-RU"/>
          </w:rPr>
          <w:t>кодекс</w:t>
        </w:r>
      </w:hyperlink>
      <w:r w:rsidRPr="00873499">
        <w:rPr>
          <w:sz w:val="26"/>
          <w:szCs w:val="26"/>
          <w:lang w:val="ru-RU"/>
        </w:rPr>
        <w:t xml:space="preserve">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Жилищный </w:t>
      </w:r>
      <w:hyperlink r:id="rId12" w:history="1">
        <w:r w:rsidRPr="00873499">
          <w:rPr>
            <w:sz w:val="26"/>
            <w:szCs w:val="26"/>
            <w:lang w:val="ru-RU"/>
          </w:rPr>
          <w:t>кодекс</w:t>
        </w:r>
      </w:hyperlink>
      <w:r w:rsidRPr="00873499">
        <w:rPr>
          <w:sz w:val="26"/>
          <w:szCs w:val="26"/>
          <w:lang w:val="ru-RU"/>
        </w:rPr>
        <w:t xml:space="preserve">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13" w:history="1">
        <w:r w:rsidRPr="00873499">
          <w:rPr>
            <w:sz w:val="26"/>
            <w:szCs w:val="26"/>
            <w:lang w:val="ru-RU"/>
          </w:rPr>
          <w:t>закон</w:t>
        </w:r>
      </w:hyperlink>
      <w:r w:rsidRPr="00873499">
        <w:rPr>
          <w:sz w:val="26"/>
          <w:szCs w:val="26"/>
          <w:lang w:val="ru-RU"/>
        </w:rPr>
        <w:t xml:space="preserve"> от 15 апреля 1998 года № 66-ФЗ «О садоводческих, огороднических и дачных некоммерческих объединениях граждан»;</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14" w:history="1">
        <w:r w:rsidRPr="00873499">
          <w:rPr>
            <w:sz w:val="26"/>
            <w:szCs w:val="26"/>
            <w:lang w:val="ru-RU"/>
          </w:rPr>
          <w:t>закон</w:t>
        </w:r>
      </w:hyperlink>
      <w:r w:rsidRPr="00873499">
        <w:rPr>
          <w:sz w:val="26"/>
          <w:szCs w:val="26"/>
          <w:lang w:val="ru-RU"/>
        </w:rPr>
        <w:t xml:space="preserve"> от 18 июня 2001 года № 78-ФЗ «О землеустройстве»;</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15" w:history="1">
        <w:r w:rsidRPr="00873499">
          <w:rPr>
            <w:sz w:val="26"/>
            <w:szCs w:val="26"/>
            <w:lang w:val="ru-RU"/>
          </w:rPr>
          <w:t>закон</w:t>
        </w:r>
      </w:hyperlink>
      <w:r w:rsidRPr="00873499">
        <w:rPr>
          <w:sz w:val="26"/>
          <w:szCs w:val="26"/>
          <w:lang w:val="ru-RU"/>
        </w:rPr>
        <w:t xml:space="preserve"> от 25 октября 2001 года № 137-ФЗ «О введении в действие Земельного кодекса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16" w:history="1">
        <w:r w:rsidRPr="00873499">
          <w:rPr>
            <w:sz w:val="26"/>
            <w:szCs w:val="26"/>
            <w:lang w:val="ru-RU"/>
          </w:rPr>
          <w:t>закон</w:t>
        </w:r>
      </w:hyperlink>
      <w:r w:rsidRPr="00873499">
        <w:rPr>
          <w:sz w:val="26"/>
          <w:szCs w:val="26"/>
          <w:lang w:val="ru-RU"/>
        </w:rPr>
        <w:t xml:space="preserve"> от 6 октября 2003 года № 131-ФЗ «Об общих принципах организации местного самоуправления в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17" w:history="1">
        <w:r w:rsidRPr="00873499">
          <w:rPr>
            <w:sz w:val="26"/>
            <w:szCs w:val="26"/>
            <w:lang w:val="ru-RU"/>
          </w:rPr>
          <w:t>закон</w:t>
        </w:r>
      </w:hyperlink>
      <w:r w:rsidRPr="00873499">
        <w:rPr>
          <w:sz w:val="26"/>
          <w:szCs w:val="26"/>
          <w:lang w:val="ru-RU"/>
        </w:rPr>
        <w:t xml:space="preserve"> от 24 июля 2002 года № 101-ФЗ «Об обороте земель сельскохозяйственного назначения»;</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18" w:history="1">
        <w:r w:rsidRPr="00873499">
          <w:rPr>
            <w:sz w:val="26"/>
            <w:szCs w:val="26"/>
            <w:lang w:val="ru-RU"/>
          </w:rPr>
          <w:t>закон</w:t>
        </w:r>
      </w:hyperlink>
      <w:r w:rsidRPr="00873499">
        <w:rPr>
          <w:sz w:val="26"/>
          <w:szCs w:val="26"/>
          <w:lang w:val="ru-RU"/>
        </w:rPr>
        <w:t xml:space="preserve"> от 21 декабря 2004 года № 172-ФЗ «О переводе земель или земельных участков из одной категории в другую»;</w:t>
      </w:r>
    </w:p>
    <w:p w:rsidR="0000682F" w:rsidRPr="00873499" w:rsidRDefault="0000682F" w:rsidP="00212554">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19" w:history="1">
        <w:r w:rsidRPr="00873499">
          <w:rPr>
            <w:sz w:val="26"/>
            <w:szCs w:val="26"/>
            <w:lang w:val="ru-RU"/>
          </w:rPr>
          <w:t>закон</w:t>
        </w:r>
      </w:hyperlink>
      <w:r w:rsidRPr="00873499">
        <w:rPr>
          <w:sz w:val="26"/>
          <w:szCs w:val="26"/>
          <w:lang w:val="ru-RU"/>
        </w:rPr>
        <w:t xml:space="preserve"> от 24 июля 2007 года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00682F" w:rsidRPr="00873499" w:rsidRDefault="0000682F" w:rsidP="0029326D">
      <w:pPr>
        <w:widowControl w:val="0"/>
        <w:autoSpaceDE w:val="0"/>
        <w:autoSpaceDN w:val="0"/>
        <w:adjustRightInd w:val="0"/>
        <w:ind w:firstLine="540"/>
        <w:jc w:val="both"/>
        <w:rPr>
          <w:sz w:val="26"/>
          <w:szCs w:val="26"/>
          <w:lang w:val="ru-RU"/>
        </w:rPr>
      </w:pPr>
      <w:r w:rsidRPr="00873499">
        <w:rPr>
          <w:sz w:val="26"/>
          <w:szCs w:val="26"/>
          <w:lang w:val="ru-RU"/>
        </w:rPr>
        <w:t xml:space="preserve">Федеральный </w:t>
      </w:r>
      <w:hyperlink r:id="rId20" w:history="1">
        <w:r w:rsidRPr="00873499">
          <w:rPr>
            <w:sz w:val="26"/>
            <w:szCs w:val="26"/>
            <w:lang w:val="ru-RU"/>
          </w:rPr>
          <w:t>закон</w:t>
        </w:r>
      </w:hyperlink>
      <w:r w:rsidRPr="00873499">
        <w:rPr>
          <w:sz w:val="26"/>
          <w:szCs w:val="26"/>
          <w:lang w:val="ru-RU"/>
        </w:rPr>
        <w:t xml:space="preserve"> от 27 июля 2006 года № 149-ФЗ «Об информации, информационных технологиях и о защите информации».</w:t>
      </w:r>
    </w:p>
    <w:p w:rsidR="0000682F" w:rsidRPr="00873499" w:rsidRDefault="0000682F" w:rsidP="00B30C9F">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jc w:val="center"/>
        <w:outlineLvl w:val="2"/>
        <w:rPr>
          <w:sz w:val="26"/>
          <w:szCs w:val="26"/>
          <w:lang w:val="ru-RU"/>
        </w:rPr>
      </w:pPr>
      <w:bookmarkStart w:id="6" w:name="Par104"/>
      <w:bookmarkEnd w:id="6"/>
      <w:r w:rsidRPr="00873499">
        <w:rPr>
          <w:sz w:val="26"/>
          <w:szCs w:val="26"/>
          <w:lang w:val="ru-RU"/>
        </w:rPr>
        <w:t>1.4. Результат предоставления муниципальной услуги</w:t>
      </w:r>
    </w:p>
    <w:p w:rsidR="0000682F" w:rsidRPr="00873499" w:rsidRDefault="0000682F" w:rsidP="001B704B">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1.4.1. Конечными результатами предоставления муниципальной услуги могут являться:</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заключение договора купли-продажи или аренды земельного участка;</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решение об отказе в предоставлении земельного участка.</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1.4.2. Процедура предоставления муниципальной услуги завершается путем получения заявителем:</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зарегистрированного договора аренды земельного участка в уполномоченном государственном органе по государственной регистрации прав на недвижимое имущество и сделок с ним;</w:t>
      </w:r>
    </w:p>
    <w:p w:rsidR="0000682F" w:rsidRPr="00873499" w:rsidRDefault="0000682F" w:rsidP="0029326D">
      <w:pPr>
        <w:widowControl w:val="0"/>
        <w:autoSpaceDE w:val="0"/>
        <w:autoSpaceDN w:val="0"/>
        <w:adjustRightInd w:val="0"/>
        <w:ind w:firstLine="540"/>
        <w:jc w:val="both"/>
        <w:rPr>
          <w:sz w:val="26"/>
          <w:szCs w:val="26"/>
          <w:lang w:val="ru-RU"/>
        </w:rPr>
      </w:pPr>
      <w:r w:rsidRPr="00873499">
        <w:rPr>
          <w:sz w:val="26"/>
          <w:szCs w:val="26"/>
          <w:lang w:val="ru-RU"/>
        </w:rPr>
        <w:t>свидетельства о государственной регистрации права собственности на земельный участок.</w:t>
      </w:r>
    </w:p>
    <w:p w:rsidR="0000682F" w:rsidRPr="00873499" w:rsidRDefault="0000682F" w:rsidP="001B704B">
      <w:pPr>
        <w:widowControl w:val="0"/>
        <w:autoSpaceDE w:val="0"/>
        <w:autoSpaceDN w:val="0"/>
        <w:adjustRightInd w:val="0"/>
        <w:jc w:val="center"/>
        <w:outlineLvl w:val="2"/>
        <w:rPr>
          <w:sz w:val="26"/>
          <w:szCs w:val="26"/>
          <w:lang w:val="ru-RU"/>
        </w:rPr>
      </w:pPr>
      <w:bookmarkStart w:id="7" w:name="Par113"/>
      <w:bookmarkEnd w:id="7"/>
      <w:r w:rsidRPr="00873499">
        <w:rPr>
          <w:sz w:val="26"/>
          <w:szCs w:val="26"/>
          <w:lang w:val="ru-RU"/>
        </w:rPr>
        <w:t>1.5. Описание заявителей</w:t>
      </w:r>
    </w:p>
    <w:p w:rsidR="0000682F" w:rsidRPr="00873499" w:rsidRDefault="0000682F" w:rsidP="001B704B">
      <w:pPr>
        <w:widowControl w:val="0"/>
        <w:autoSpaceDE w:val="0"/>
        <w:autoSpaceDN w:val="0"/>
        <w:adjustRightInd w:val="0"/>
        <w:jc w:val="both"/>
        <w:rPr>
          <w:sz w:val="26"/>
          <w:szCs w:val="26"/>
          <w:lang w:val="ru-RU"/>
        </w:rPr>
      </w:pPr>
    </w:p>
    <w:p w:rsidR="0000682F" w:rsidRPr="00873499" w:rsidRDefault="0000682F" w:rsidP="001B704B">
      <w:pPr>
        <w:widowControl w:val="0"/>
        <w:autoSpaceDE w:val="0"/>
        <w:autoSpaceDN w:val="0"/>
        <w:adjustRightInd w:val="0"/>
        <w:ind w:firstLine="540"/>
        <w:jc w:val="both"/>
        <w:rPr>
          <w:sz w:val="26"/>
          <w:szCs w:val="26"/>
          <w:lang w:val="ru-RU"/>
        </w:rPr>
      </w:pPr>
      <w:bookmarkStart w:id="8" w:name="Par115"/>
      <w:bookmarkEnd w:id="8"/>
      <w:r w:rsidRPr="00873499">
        <w:rPr>
          <w:sz w:val="26"/>
          <w:szCs w:val="26"/>
          <w:lang w:val="ru-RU"/>
        </w:rPr>
        <w:t>1.5.1. Заявителями муниципальной услуги являются:</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граждане и (или) юридические лица, а также их законные представители, действующие на основании доверенности,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государственная собственность на которые не разграничена или в собственности Администрации.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1.5.2.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1.5.3.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00682F" w:rsidRPr="00873499" w:rsidRDefault="0000682F" w:rsidP="001B704B">
      <w:pPr>
        <w:widowControl w:val="0"/>
        <w:autoSpaceDE w:val="0"/>
        <w:autoSpaceDN w:val="0"/>
        <w:adjustRightInd w:val="0"/>
        <w:ind w:firstLine="540"/>
        <w:jc w:val="both"/>
        <w:rPr>
          <w:sz w:val="26"/>
          <w:szCs w:val="26"/>
          <w:lang w:val="ru-RU"/>
        </w:rPr>
      </w:pPr>
      <w:r w:rsidRPr="00873499">
        <w:rPr>
          <w:sz w:val="26"/>
          <w:szCs w:val="26"/>
          <w:lang w:val="ru-RU"/>
        </w:rPr>
        <w:t xml:space="preserve">1.5.4. В соответствии с </w:t>
      </w:r>
      <w:hyperlink r:id="rId21" w:history="1">
        <w:r w:rsidRPr="00873499">
          <w:rPr>
            <w:sz w:val="26"/>
            <w:szCs w:val="26"/>
            <w:lang w:val="ru-RU"/>
          </w:rPr>
          <w:t>частью 3 статьи 15</w:t>
        </w:r>
      </w:hyperlink>
      <w:r w:rsidRPr="00873499">
        <w:rPr>
          <w:sz w:val="26"/>
          <w:szCs w:val="26"/>
          <w:lang w:val="ru-RU"/>
        </w:rPr>
        <w:t xml:space="preserve"> Земельного кодекса Российской Федерации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0682F" w:rsidRPr="00873499" w:rsidRDefault="0000682F" w:rsidP="001B704B">
      <w:pPr>
        <w:widowControl w:val="0"/>
        <w:autoSpaceDE w:val="0"/>
        <w:autoSpaceDN w:val="0"/>
        <w:adjustRightInd w:val="0"/>
        <w:ind w:firstLine="540"/>
        <w:jc w:val="both"/>
        <w:rPr>
          <w:sz w:val="26"/>
          <w:szCs w:val="26"/>
          <w:lang w:val="ru-RU"/>
        </w:rPr>
      </w:pPr>
    </w:p>
    <w:p w:rsidR="0000682F" w:rsidRPr="00873499" w:rsidRDefault="0000682F" w:rsidP="00090463">
      <w:pPr>
        <w:widowControl w:val="0"/>
        <w:autoSpaceDE w:val="0"/>
        <w:autoSpaceDN w:val="0"/>
        <w:adjustRightInd w:val="0"/>
        <w:jc w:val="center"/>
        <w:outlineLvl w:val="1"/>
        <w:rPr>
          <w:b/>
          <w:bCs/>
          <w:sz w:val="26"/>
          <w:szCs w:val="26"/>
          <w:lang w:val="ru-RU"/>
        </w:rPr>
      </w:pPr>
      <w:r w:rsidRPr="00873499">
        <w:rPr>
          <w:b/>
          <w:bCs/>
          <w:sz w:val="26"/>
          <w:szCs w:val="26"/>
        </w:rPr>
        <w:t>II</w:t>
      </w:r>
      <w:r w:rsidRPr="00873499">
        <w:rPr>
          <w:b/>
          <w:bCs/>
          <w:sz w:val="26"/>
          <w:szCs w:val="26"/>
          <w:lang w:val="ru-RU"/>
        </w:rPr>
        <w:t>. Стандарт предоставления</w:t>
      </w:r>
    </w:p>
    <w:p w:rsidR="0000682F" w:rsidRPr="00873499" w:rsidRDefault="0000682F" w:rsidP="00090463">
      <w:pPr>
        <w:widowControl w:val="0"/>
        <w:autoSpaceDE w:val="0"/>
        <w:autoSpaceDN w:val="0"/>
        <w:adjustRightInd w:val="0"/>
        <w:jc w:val="center"/>
        <w:rPr>
          <w:b/>
          <w:bCs/>
          <w:sz w:val="26"/>
          <w:szCs w:val="26"/>
          <w:lang w:val="ru-RU"/>
        </w:rPr>
      </w:pPr>
      <w:r w:rsidRPr="00873499">
        <w:rPr>
          <w:b/>
          <w:bCs/>
          <w:sz w:val="26"/>
          <w:szCs w:val="26"/>
          <w:lang w:val="ru-RU"/>
        </w:rPr>
        <w:t>муниципальной услуги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bookmarkStart w:id="9" w:name="Par128"/>
      <w:bookmarkEnd w:id="9"/>
      <w:r w:rsidRPr="00873499">
        <w:rPr>
          <w:sz w:val="26"/>
          <w:szCs w:val="26"/>
          <w:lang w:val="ru-RU"/>
        </w:rPr>
        <w:t>2.1. Порядок информирования о правилах предоставления</w:t>
      </w:r>
    </w:p>
    <w:p w:rsidR="0000682F" w:rsidRPr="00873499" w:rsidRDefault="0000682F" w:rsidP="00090463">
      <w:pPr>
        <w:widowControl w:val="0"/>
        <w:autoSpaceDE w:val="0"/>
        <w:autoSpaceDN w:val="0"/>
        <w:adjustRightInd w:val="0"/>
        <w:jc w:val="center"/>
        <w:rPr>
          <w:sz w:val="26"/>
          <w:szCs w:val="26"/>
          <w:lang w:val="ru-RU"/>
        </w:rPr>
      </w:pPr>
      <w:r w:rsidRPr="00873499">
        <w:rPr>
          <w:sz w:val="26"/>
          <w:szCs w:val="26"/>
          <w:lang w:val="ru-RU"/>
        </w:rPr>
        <w:t>муниципальной услуги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B30C9F">
      <w:pPr>
        <w:widowControl w:val="0"/>
        <w:autoSpaceDE w:val="0"/>
        <w:autoSpaceDN w:val="0"/>
        <w:adjustRightInd w:val="0"/>
        <w:ind w:firstLine="540"/>
        <w:jc w:val="both"/>
        <w:rPr>
          <w:sz w:val="26"/>
          <w:szCs w:val="26"/>
          <w:lang w:val="ru-RU"/>
        </w:rPr>
      </w:pPr>
      <w:r w:rsidRPr="00873499">
        <w:rPr>
          <w:sz w:val="26"/>
          <w:szCs w:val="26"/>
          <w:lang w:val="ru-RU"/>
        </w:rPr>
        <w:t>2.1.1. Местонахожде</w:t>
      </w:r>
      <w:r>
        <w:rPr>
          <w:sz w:val="26"/>
          <w:szCs w:val="26"/>
          <w:lang w:val="ru-RU"/>
        </w:rPr>
        <w:t>ние и почтовый адрес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xml:space="preserve">»: </w:t>
      </w:r>
      <w:r>
        <w:rPr>
          <w:sz w:val="26"/>
          <w:szCs w:val="26"/>
          <w:lang w:val="ru-RU"/>
        </w:rPr>
        <w:t>249922, Калужская</w:t>
      </w:r>
      <w:r w:rsidRPr="00873499">
        <w:rPr>
          <w:sz w:val="26"/>
          <w:szCs w:val="26"/>
          <w:lang w:val="ru-RU"/>
        </w:rPr>
        <w:t xml:space="preserve"> область, </w:t>
      </w:r>
      <w:r>
        <w:rPr>
          <w:sz w:val="26"/>
          <w:szCs w:val="26"/>
          <w:lang w:val="ru-RU"/>
        </w:rPr>
        <w:t>Юхновский</w:t>
      </w:r>
      <w:r w:rsidRPr="00873499">
        <w:rPr>
          <w:sz w:val="26"/>
          <w:szCs w:val="26"/>
          <w:lang w:val="ru-RU"/>
        </w:rPr>
        <w:t xml:space="preserve"> район, д.</w:t>
      </w:r>
      <w:r>
        <w:rPr>
          <w:sz w:val="26"/>
          <w:szCs w:val="26"/>
          <w:lang w:val="ru-RU"/>
        </w:rPr>
        <w:t>Порослицы</w:t>
      </w:r>
      <w:r w:rsidRPr="00873499">
        <w:rPr>
          <w:sz w:val="26"/>
          <w:szCs w:val="26"/>
          <w:lang w:val="ru-RU"/>
        </w:rPr>
        <w:t>, ул.</w:t>
      </w:r>
      <w:r>
        <w:rPr>
          <w:sz w:val="26"/>
          <w:szCs w:val="26"/>
          <w:lang w:val="ru-RU"/>
        </w:rPr>
        <w:t>Зеленая, д.21</w:t>
      </w:r>
      <w:r w:rsidRPr="00873499">
        <w:rPr>
          <w:sz w:val="26"/>
          <w:szCs w:val="26"/>
          <w:lang w:val="ru-RU"/>
        </w:rPr>
        <w:t>.</w:t>
      </w:r>
    </w:p>
    <w:p w:rsidR="0000682F" w:rsidRPr="00873499" w:rsidRDefault="0000682F" w:rsidP="00B30C9F">
      <w:pPr>
        <w:widowControl w:val="0"/>
        <w:autoSpaceDE w:val="0"/>
        <w:autoSpaceDN w:val="0"/>
        <w:adjustRightInd w:val="0"/>
        <w:ind w:firstLine="540"/>
        <w:jc w:val="both"/>
        <w:rPr>
          <w:sz w:val="26"/>
          <w:szCs w:val="26"/>
          <w:lang w:val="ru-RU"/>
        </w:rPr>
      </w:pPr>
      <w:bookmarkStart w:id="10" w:name="Par130"/>
      <w:bookmarkEnd w:id="10"/>
      <w:r w:rsidRPr="00873499">
        <w:rPr>
          <w:sz w:val="26"/>
          <w:szCs w:val="26"/>
          <w:lang w:val="ru-RU"/>
        </w:rPr>
        <w:t>2.1.2. График (режим) приема заинтересованных лиц по вопросам предоставления муниципальной услуги должностными лицами:</w:t>
      </w:r>
    </w:p>
    <w:p w:rsidR="0000682F" w:rsidRPr="00873499" w:rsidRDefault="0000682F" w:rsidP="00B30C9F">
      <w:pPr>
        <w:widowControl w:val="0"/>
        <w:autoSpaceDE w:val="0"/>
        <w:autoSpaceDN w:val="0"/>
        <w:adjustRightInd w:val="0"/>
        <w:jc w:val="both"/>
        <w:rPr>
          <w:sz w:val="26"/>
          <w:szCs w:val="26"/>
          <w:lang w:val="ru-RU"/>
        </w:rPr>
      </w:pPr>
    </w:p>
    <w:tbl>
      <w:tblPr>
        <w:tblW w:w="0" w:type="auto"/>
        <w:tblInd w:w="2" w:type="dxa"/>
        <w:tblLayout w:type="fixed"/>
        <w:tblCellMar>
          <w:top w:w="75" w:type="dxa"/>
          <w:left w:w="0" w:type="dxa"/>
          <w:bottom w:w="75" w:type="dxa"/>
          <w:right w:w="0" w:type="dxa"/>
        </w:tblCellMar>
        <w:tblLook w:val="0000"/>
      </w:tblPr>
      <w:tblGrid>
        <w:gridCol w:w="1800"/>
        <w:gridCol w:w="3540"/>
        <w:gridCol w:w="3540"/>
      </w:tblGrid>
      <w:tr w:rsidR="0000682F" w:rsidRPr="00F374C7">
        <w:tc>
          <w:tcPr>
            <w:tcW w:w="1800" w:type="dxa"/>
            <w:tcMar>
              <w:top w:w="102" w:type="dxa"/>
              <w:left w:w="62" w:type="dxa"/>
              <w:bottom w:w="102" w:type="dxa"/>
              <w:right w:w="62" w:type="dxa"/>
            </w:tcMar>
          </w:tcPr>
          <w:p w:rsidR="0000682F" w:rsidRPr="00090B9F" w:rsidRDefault="0000682F" w:rsidP="00090B9F">
            <w:pPr>
              <w:widowControl w:val="0"/>
              <w:autoSpaceDE w:val="0"/>
              <w:autoSpaceDN w:val="0"/>
              <w:adjustRightInd w:val="0"/>
              <w:jc w:val="center"/>
              <w:rPr>
                <w:sz w:val="26"/>
                <w:szCs w:val="26"/>
                <w:lang w:val="ru-RU"/>
              </w:rPr>
            </w:pPr>
            <w:r>
              <w:rPr>
                <w:sz w:val="26"/>
                <w:szCs w:val="26"/>
                <w:lang w:val="ru-RU"/>
              </w:rPr>
              <w:t>День недели</w:t>
            </w:r>
          </w:p>
        </w:tc>
        <w:tc>
          <w:tcPr>
            <w:tcW w:w="3540" w:type="dxa"/>
            <w:tcMar>
              <w:top w:w="102" w:type="dxa"/>
              <w:left w:w="62" w:type="dxa"/>
              <w:bottom w:w="102" w:type="dxa"/>
              <w:right w:w="62" w:type="dxa"/>
            </w:tcMar>
          </w:tcPr>
          <w:p w:rsidR="0000682F" w:rsidRPr="00873499" w:rsidRDefault="0000682F" w:rsidP="00090B9F">
            <w:pPr>
              <w:widowControl w:val="0"/>
              <w:autoSpaceDE w:val="0"/>
              <w:autoSpaceDN w:val="0"/>
              <w:adjustRightInd w:val="0"/>
              <w:jc w:val="center"/>
              <w:rPr>
                <w:sz w:val="26"/>
                <w:szCs w:val="26"/>
                <w:lang w:val="ru-RU"/>
              </w:rPr>
            </w:pPr>
            <w:r>
              <w:rPr>
                <w:sz w:val="26"/>
                <w:szCs w:val="26"/>
                <w:lang w:val="ru-RU"/>
              </w:rPr>
              <w:t>Время работы</w:t>
            </w:r>
          </w:p>
        </w:tc>
        <w:tc>
          <w:tcPr>
            <w:tcW w:w="3540" w:type="dxa"/>
          </w:tcPr>
          <w:p w:rsidR="0000682F" w:rsidRPr="00873499" w:rsidRDefault="0000682F" w:rsidP="00090B9F">
            <w:pPr>
              <w:widowControl w:val="0"/>
              <w:autoSpaceDE w:val="0"/>
              <w:autoSpaceDN w:val="0"/>
              <w:adjustRightInd w:val="0"/>
              <w:jc w:val="center"/>
              <w:rPr>
                <w:sz w:val="26"/>
                <w:szCs w:val="26"/>
                <w:lang w:val="ru-RU"/>
              </w:rPr>
            </w:pPr>
            <w:r>
              <w:rPr>
                <w:sz w:val="26"/>
                <w:szCs w:val="26"/>
                <w:lang w:val="ru-RU"/>
              </w:rPr>
              <w:t>Время приема</w:t>
            </w:r>
          </w:p>
        </w:tc>
      </w:tr>
      <w:tr w:rsidR="0000682F" w:rsidRPr="00F374C7">
        <w:tc>
          <w:tcPr>
            <w:tcW w:w="1800" w:type="dxa"/>
            <w:tcMar>
              <w:top w:w="102" w:type="dxa"/>
              <w:left w:w="62" w:type="dxa"/>
              <w:bottom w:w="102" w:type="dxa"/>
              <w:right w:w="62" w:type="dxa"/>
            </w:tcMar>
          </w:tcPr>
          <w:p w:rsidR="0000682F" w:rsidRPr="00873499" w:rsidRDefault="0000682F" w:rsidP="00AC6F86">
            <w:pPr>
              <w:widowControl w:val="0"/>
              <w:autoSpaceDE w:val="0"/>
              <w:autoSpaceDN w:val="0"/>
              <w:adjustRightInd w:val="0"/>
              <w:rPr>
                <w:sz w:val="26"/>
                <w:szCs w:val="26"/>
              </w:rPr>
            </w:pPr>
            <w:r w:rsidRPr="00873499">
              <w:rPr>
                <w:sz w:val="26"/>
                <w:szCs w:val="26"/>
              </w:rPr>
              <w:t>понедельник</w:t>
            </w:r>
          </w:p>
        </w:tc>
        <w:tc>
          <w:tcPr>
            <w:tcW w:w="3540" w:type="dxa"/>
            <w:tcMar>
              <w:top w:w="102" w:type="dxa"/>
              <w:left w:w="62" w:type="dxa"/>
              <w:bottom w:w="102" w:type="dxa"/>
              <w:right w:w="62" w:type="dxa"/>
            </w:tcMar>
          </w:tcPr>
          <w:p w:rsidR="0000682F" w:rsidRPr="00090B9F" w:rsidRDefault="0000682F" w:rsidP="00AC6F86">
            <w:pPr>
              <w:widowControl w:val="0"/>
              <w:autoSpaceDE w:val="0"/>
              <w:autoSpaceDN w:val="0"/>
              <w:adjustRightInd w:val="0"/>
              <w:rPr>
                <w:sz w:val="22"/>
                <w:szCs w:val="22"/>
                <w:lang w:val="ru-RU"/>
              </w:rPr>
            </w:pPr>
            <w:r w:rsidRPr="00090B9F">
              <w:rPr>
                <w:sz w:val="22"/>
                <w:szCs w:val="22"/>
                <w:lang w:val="ru-RU"/>
              </w:rPr>
              <w:t>С 8.00 до 13.00 и с 14.00 до</w:t>
            </w:r>
            <w:r>
              <w:rPr>
                <w:sz w:val="22"/>
                <w:szCs w:val="22"/>
                <w:lang w:val="ru-RU"/>
              </w:rPr>
              <w:t xml:space="preserve"> 17.15</w:t>
            </w:r>
          </w:p>
        </w:tc>
        <w:tc>
          <w:tcPr>
            <w:tcW w:w="3540" w:type="dxa"/>
          </w:tcPr>
          <w:p w:rsidR="0000682F" w:rsidRPr="00FE56F0" w:rsidRDefault="0000682F" w:rsidP="00AC6F86">
            <w:pPr>
              <w:widowControl w:val="0"/>
              <w:autoSpaceDE w:val="0"/>
              <w:autoSpaceDN w:val="0"/>
              <w:adjustRightInd w:val="0"/>
              <w:rPr>
                <w:sz w:val="22"/>
                <w:szCs w:val="22"/>
                <w:lang w:val="ru-RU"/>
              </w:rPr>
            </w:pPr>
            <w:r>
              <w:rPr>
                <w:sz w:val="22"/>
                <w:szCs w:val="22"/>
                <w:lang w:val="ru-RU"/>
              </w:rPr>
              <w:t>С 8.00 до 13.00 и с 14.00 до 17.00</w:t>
            </w:r>
          </w:p>
        </w:tc>
      </w:tr>
      <w:tr w:rsidR="0000682F" w:rsidRPr="00F374C7">
        <w:tc>
          <w:tcPr>
            <w:tcW w:w="1800" w:type="dxa"/>
            <w:tcMar>
              <w:top w:w="102" w:type="dxa"/>
              <w:left w:w="62" w:type="dxa"/>
              <w:bottom w:w="102" w:type="dxa"/>
              <w:right w:w="62" w:type="dxa"/>
            </w:tcMar>
          </w:tcPr>
          <w:p w:rsidR="0000682F" w:rsidRPr="00873499" w:rsidRDefault="0000682F" w:rsidP="00AC6F86">
            <w:pPr>
              <w:widowControl w:val="0"/>
              <w:autoSpaceDE w:val="0"/>
              <w:autoSpaceDN w:val="0"/>
              <w:adjustRightInd w:val="0"/>
              <w:rPr>
                <w:sz w:val="26"/>
                <w:szCs w:val="26"/>
              </w:rPr>
            </w:pPr>
            <w:r w:rsidRPr="00873499">
              <w:rPr>
                <w:sz w:val="26"/>
                <w:szCs w:val="26"/>
              </w:rPr>
              <w:t>вторник</w:t>
            </w:r>
          </w:p>
        </w:tc>
        <w:tc>
          <w:tcPr>
            <w:tcW w:w="3540" w:type="dxa"/>
            <w:tcMar>
              <w:top w:w="102" w:type="dxa"/>
              <w:left w:w="62" w:type="dxa"/>
              <w:bottom w:w="102" w:type="dxa"/>
              <w:right w:w="62" w:type="dxa"/>
            </w:tcMar>
          </w:tcPr>
          <w:p w:rsidR="0000682F" w:rsidRPr="00090B9F" w:rsidRDefault="0000682F" w:rsidP="00AC6F86">
            <w:pPr>
              <w:widowControl w:val="0"/>
              <w:autoSpaceDE w:val="0"/>
              <w:autoSpaceDN w:val="0"/>
              <w:adjustRightInd w:val="0"/>
              <w:rPr>
                <w:sz w:val="22"/>
                <w:szCs w:val="22"/>
                <w:lang w:val="ru-RU"/>
              </w:rPr>
            </w:pPr>
            <w:r>
              <w:rPr>
                <w:sz w:val="22"/>
                <w:szCs w:val="22"/>
                <w:lang w:val="ru-RU"/>
              </w:rPr>
              <w:t>С 8.00 до 13.00 и с 14.00 до 17.15</w:t>
            </w:r>
          </w:p>
        </w:tc>
        <w:tc>
          <w:tcPr>
            <w:tcW w:w="3540" w:type="dxa"/>
          </w:tcPr>
          <w:p w:rsidR="0000682F" w:rsidRPr="00FE56F0" w:rsidRDefault="0000682F" w:rsidP="00AC6F86">
            <w:pPr>
              <w:widowControl w:val="0"/>
              <w:autoSpaceDE w:val="0"/>
              <w:autoSpaceDN w:val="0"/>
              <w:adjustRightInd w:val="0"/>
              <w:rPr>
                <w:sz w:val="22"/>
                <w:szCs w:val="22"/>
                <w:lang w:val="ru-RU"/>
              </w:rPr>
            </w:pPr>
            <w:r>
              <w:rPr>
                <w:sz w:val="22"/>
                <w:szCs w:val="22"/>
                <w:lang w:val="ru-RU"/>
              </w:rPr>
              <w:t>С 8.00 до 13.00 и с 14.00 до 17.00</w:t>
            </w:r>
          </w:p>
        </w:tc>
      </w:tr>
      <w:tr w:rsidR="0000682F" w:rsidRPr="00F374C7">
        <w:tc>
          <w:tcPr>
            <w:tcW w:w="1800" w:type="dxa"/>
            <w:tcMar>
              <w:top w:w="102" w:type="dxa"/>
              <w:left w:w="62" w:type="dxa"/>
              <w:bottom w:w="102" w:type="dxa"/>
              <w:right w:w="62" w:type="dxa"/>
            </w:tcMar>
          </w:tcPr>
          <w:p w:rsidR="0000682F" w:rsidRPr="00873499" w:rsidRDefault="0000682F" w:rsidP="00AC6F86">
            <w:pPr>
              <w:widowControl w:val="0"/>
              <w:autoSpaceDE w:val="0"/>
              <w:autoSpaceDN w:val="0"/>
              <w:adjustRightInd w:val="0"/>
              <w:rPr>
                <w:sz w:val="26"/>
                <w:szCs w:val="26"/>
              </w:rPr>
            </w:pPr>
            <w:r w:rsidRPr="00873499">
              <w:rPr>
                <w:sz w:val="26"/>
                <w:szCs w:val="26"/>
              </w:rPr>
              <w:t>среда</w:t>
            </w:r>
          </w:p>
        </w:tc>
        <w:tc>
          <w:tcPr>
            <w:tcW w:w="3540" w:type="dxa"/>
            <w:tcMar>
              <w:top w:w="102" w:type="dxa"/>
              <w:left w:w="62" w:type="dxa"/>
              <w:bottom w:w="102" w:type="dxa"/>
              <w:right w:w="62" w:type="dxa"/>
            </w:tcMar>
          </w:tcPr>
          <w:p w:rsidR="0000682F" w:rsidRPr="00090B9F" w:rsidRDefault="0000682F" w:rsidP="00AC6F86">
            <w:pPr>
              <w:widowControl w:val="0"/>
              <w:autoSpaceDE w:val="0"/>
              <w:autoSpaceDN w:val="0"/>
              <w:adjustRightInd w:val="0"/>
              <w:rPr>
                <w:sz w:val="22"/>
                <w:szCs w:val="22"/>
                <w:lang w:val="ru-RU"/>
              </w:rPr>
            </w:pPr>
            <w:r>
              <w:rPr>
                <w:sz w:val="22"/>
                <w:szCs w:val="22"/>
                <w:lang w:val="ru-RU"/>
              </w:rPr>
              <w:t>С 8.00 до 13.00 и с 14.00 до 17.15</w:t>
            </w:r>
          </w:p>
        </w:tc>
        <w:tc>
          <w:tcPr>
            <w:tcW w:w="3540" w:type="dxa"/>
          </w:tcPr>
          <w:p w:rsidR="0000682F" w:rsidRPr="00FE56F0" w:rsidRDefault="0000682F" w:rsidP="00AC6F86">
            <w:pPr>
              <w:widowControl w:val="0"/>
              <w:autoSpaceDE w:val="0"/>
              <w:autoSpaceDN w:val="0"/>
              <w:adjustRightInd w:val="0"/>
              <w:rPr>
                <w:sz w:val="22"/>
                <w:szCs w:val="22"/>
                <w:lang w:val="ru-RU"/>
              </w:rPr>
            </w:pPr>
            <w:r>
              <w:rPr>
                <w:sz w:val="22"/>
                <w:szCs w:val="22"/>
                <w:lang w:val="ru-RU"/>
              </w:rPr>
              <w:t>С 8.00 до 13.00 и с 14.00 до 17.00</w:t>
            </w:r>
          </w:p>
        </w:tc>
      </w:tr>
      <w:tr w:rsidR="0000682F" w:rsidRPr="00F374C7">
        <w:tc>
          <w:tcPr>
            <w:tcW w:w="1800" w:type="dxa"/>
            <w:tcMar>
              <w:top w:w="102" w:type="dxa"/>
              <w:left w:w="62" w:type="dxa"/>
              <w:bottom w:w="102" w:type="dxa"/>
              <w:right w:w="62" w:type="dxa"/>
            </w:tcMar>
          </w:tcPr>
          <w:p w:rsidR="0000682F" w:rsidRPr="00873499" w:rsidRDefault="0000682F" w:rsidP="00AC6F86">
            <w:pPr>
              <w:widowControl w:val="0"/>
              <w:autoSpaceDE w:val="0"/>
              <w:autoSpaceDN w:val="0"/>
              <w:adjustRightInd w:val="0"/>
              <w:rPr>
                <w:sz w:val="26"/>
                <w:szCs w:val="26"/>
              </w:rPr>
            </w:pPr>
            <w:r w:rsidRPr="00873499">
              <w:rPr>
                <w:sz w:val="26"/>
                <w:szCs w:val="26"/>
              </w:rPr>
              <w:t>четверг</w:t>
            </w:r>
          </w:p>
        </w:tc>
        <w:tc>
          <w:tcPr>
            <w:tcW w:w="3540" w:type="dxa"/>
            <w:tcMar>
              <w:top w:w="102" w:type="dxa"/>
              <w:left w:w="62" w:type="dxa"/>
              <w:bottom w:w="102" w:type="dxa"/>
              <w:right w:w="62" w:type="dxa"/>
            </w:tcMar>
          </w:tcPr>
          <w:p w:rsidR="0000682F" w:rsidRPr="00090B9F" w:rsidRDefault="0000682F" w:rsidP="00AC6F86">
            <w:pPr>
              <w:widowControl w:val="0"/>
              <w:autoSpaceDE w:val="0"/>
              <w:autoSpaceDN w:val="0"/>
              <w:adjustRightInd w:val="0"/>
              <w:rPr>
                <w:sz w:val="22"/>
                <w:szCs w:val="22"/>
                <w:lang w:val="ru-RU"/>
              </w:rPr>
            </w:pPr>
            <w:r>
              <w:rPr>
                <w:sz w:val="22"/>
                <w:szCs w:val="22"/>
                <w:lang w:val="ru-RU"/>
              </w:rPr>
              <w:t>С 8.00 до 13.00 и с 14.00 до 17.15</w:t>
            </w:r>
          </w:p>
        </w:tc>
        <w:tc>
          <w:tcPr>
            <w:tcW w:w="3540" w:type="dxa"/>
          </w:tcPr>
          <w:p w:rsidR="0000682F" w:rsidRPr="00FE56F0" w:rsidRDefault="0000682F" w:rsidP="00FE56F0">
            <w:pPr>
              <w:widowControl w:val="0"/>
              <w:autoSpaceDE w:val="0"/>
              <w:autoSpaceDN w:val="0"/>
              <w:adjustRightInd w:val="0"/>
              <w:jc w:val="center"/>
              <w:rPr>
                <w:sz w:val="22"/>
                <w:szCs w:val="22"/>
                <w:lang w:val="ru-RU"/>
              </w:rPr>
            </w:pPr>
            <w:r>
              <w:rPr>
                <w:sz w:val="22"/>
                <w:szCs w:val="22"/>
                <w:lang w:val="ru-RU"/>
              </w:rPr>
              <w:t>Не приемный день</w:t>
            </w:r>
          </w:p>
        </w:tc>
      </w:tr>
      <w:tr w:rsidR="0000682F" w:rsidRPr="00F374C7">
        <w:tc>
          <w:tcPr>
            <w:tcW w:w="1800" w:type="dxa"/>
            <w:tcMar>
              <w:top w:w="102" w:type="dxa"/>
              <w:left w:w="62" w:type="dxa"/>
              <w:bottom w:w="102" w:type="dxa"/>
              <w:right w:w="62" w:type="dxa"/>
            </w:tcMar>
          </w:tcPr>
          <w:p w:rsidR="0000682F" w:rsidRPr="00873499" w:rsidRDefault="0000682F" w:rsidP="00AC6F86">
            <w:pPr>
              <w:widowControl w:val="0"/>
              <w:autoSpaceDE w:val="0"/>
              <w:autoSpaceDN w:val="0"/>
              <w:adjustRightInd w:val="0"/>
              <w:rPr>
                <w:sz w:val="26"/>
                <w:szCs w:val="26"/>
              </w:rPr>
            </w:pPr>
            <w:r w:rsidRPr="00873499">
              <w:rPr>
                <w:sz w:val="26"/>
                <w:szCs w:val="26"/>
              </w:rPr>
              <w:t>пятница</w:t>
            </w:r>
          </w:p>
        </w:tc>
        <w:tc>
          <w:tcPr>
            <w:tcW w:w="3540" w:type="dxa"/>
            <w:tcMar>
              <w:top w:w="102" w:type="dxa"/>
              <w:left w:w="62" w:type="dxa"/>
              <w:bottom w:w="102" w:type="dxa"/>
              <w:right w:w="62" w:type="dxa"/>
            </w:tcMar>
          </w:tcPr>
          <w:p w:rsidR="0000682F" w:rsidRPr="00090B9F" w:rsidRDefault="0000682F" w:rsidP="00AC6F86">
            <w:pPr>
              <w:widowControl w:val="0"/>
              <w:autoSpaceDE w:val="0"/>
              <w:autoSpaceDN w:val="0"/>
              <w:adjustRightInd w:val="0"/>
              <w:rPr>
                <w:sz w:val="22"/>
                <w:szCs w:val="22"/>
                <w:lang w:val="ru-RU"/>
              </w:rPr>
            </w:pPr>
            <w:r>
              <w:rPr>
                <w:sz w:val="22"/>
                <w:szCs w:val="22"/>
                <w:lang w:val="ru-RU"/>
              </w:rPr>
              <w:t>С 8.00 до 13.00 и с 14.00 до 16.00</w:t>
            </w:r>
          </w:p>
        </w:tc>
        <w:tc>
          <w:tcPr>
            <w:tcW w:w="3540" w:type="dxa"/>
          </w:tcPr>
          <w:p w:rsidR="0000682F" w:rsidRPr="00FE56F0" w:rsidRDefault="0000682F" w:rsidP="00AC6F86">
            <w:pPr>
              <w:widowControl w:val="0"/>
              <w:autoSpaceDE w:val="0"/>
              <w:autoSpaceDN w:val="0"/>
              <w:adjustRightInd w:val="0"/>
              <w:rPr>
                <w:sz w:val="22"/>
                <w:szCs w:val="22"/>
                <w:lang w:val="ru-RU"/>
              </w:rPr>
            </w:pPr>
            <w:r>
              <w:rPr>
                <w:sz w:val="22"/>
                <w:szCs w:val="22"/>
                <w:lang w:val="ru-RU"/>
              </w:rPr>
              <w:t>С 8.00 до 13.00 и с 14.00 до 15.45</w:t>
            </w:r>
          </w:p>
        </w:tc>
      </w:tr>
      <w:tr w:rsidR="0000682F" w:rsidRPr="00873499">
        <w:tc>
          <w:tcPr>
            <w:tcW w:w="1800" w:type="dxa"/>
            <w:tcMar>
              <w:top w:w="102" w:type="dxa"/>
              <w:left w:w="62" w:type="dxa"/>
              <w:bottom w:w="102" w:type="dxa"/>
              <w:right w:w="62" w:type="dxa"/>
            </w:tcMar>
          </w:tcPr>
          <w:p w:rsidR="0000682F" w:rsidRPr="00873499" w:rsidRDefault="0000682F" w:rsidP="00AC6F86">
            <w:pPr>
              <w:widowControl w:val="0"/>
              <w:autoSpaceDE w:val="0"/>
              <w:autoSpaceDN w:val="0"/>
              <w:adjustRightInd w:val="0"/>
              <w:rPr>
                <w:sz w:val="26"/>
                <w:szCs w:val="26"/>
              </w:rPr>
            </w:pPr>
            <w:r w:rsidRPr="00873499">
              <w:rPr>
                <w:sz w:val="26"/>
                <w:szCs w:val="26"/>
              </w:rPr>
              <w:t>суббота</w:t>
            </w:r>
          </w:p>
        </w:tc>
        <w:tc>
          <w:tcPr>
            <w:tcW w:w="3540" w:type="dxa"/>
            <w:tcMar>
              <w:top w:w="102" w:type="dxa"/>
              <w:left w:w="62" w:type="dxa"/>
              <w:bottom w:w="102" w:type="dxa"/>
              <w:right w:w="62" w:type="dxa"/>
            </w:tcMar>
          </w:tcPr>
          <w:p w:rsidR="0000682F" w:rsidRPr="00873499" w:rsidRDefault="0000682F" w:rsidP="00FE56F0">
            <w:pPr>
              <w:widowControl w:val="0"/>
              <w:autoSpaceDE w:val="0"/>
              <w:autoSpaceDN w:val="0"/>
              <w:adjustRightInd w:val="0"/>
              <w:jc w:val="center"/>
              <w:rPr>
                <w:sz w:val="26"/>
                <w:szCs w:val="26"/>
              </w:rPr>
            </w:pPr>
            <w:r w:rsidRPr="00873499">
              <w:rPr>
                <w:sz w:val="26"/>
                <w:szCs w:val="26"/>
              </w:rPr>
              <w:t>выходной</w:t>
            </w:r>
          </w:p>
        </w:tc>
        <w:tc>
          <w:tcPr>
            <w:tcW w:w="3540" w:type="dxa"/>
          </w:tcPr>
          <w:p w:rsidR="0000682F" w:rsidRPr="00FE56F0" w:rsidRDefault="0000682F" w:rsidP="00FE56F0">
            <w:pPr>
              <w:widowControl w:val="0"/>
              <w:autoSpaceDE w:val="0"/>
              <w:autoSpaceDN w:val="0"/>
              <w:adjustRightInd w:val="0"/>
              <w:jc w:val="center"/>
              <w:rPr>
                <w:sz w:val="26"/>
                <w:szCs w:val="26"/>
                <w:lang w:val="ru-RU"/>
              </w:rPr>
            </w:pPr>
            <w:r>
              <w:rPr>
                <w:sz w:val="26"/>
                <w:szCs w:val="26"/>
                <w:lang w:val="ru-RU"/>
              </w:rPr>
              <w:t>выходной</w:t>
            </w:r>
          </w:p>
        </w:tc>
      </w:tr>
      <w:tr w:rsidR="0000682F" w:rsidRPr="00873499">
        <w:tc>
          <w:tcPr>
            <w:tcW w:w="1800" w:type="dxa"/>
            <w:tcMar>
              <w:top w:w="102" w:type="dxa"/>
              <w:left w:w="62" w:type="dxa"/>
              <w:bottom w:w="102" w:type="dxa"/>
              <w:right w:w="62" w:type="dxa"/>
            </w:tcMar>
          </w:tcPr>
          <w:p w:rsidR="0000682F" w:rsidRPr="00873499" w:rsidRDefault="0000682F" w:rsidP="00AC6F86">
            <w:pPr>
              <w:widowControl w:val="0"/>
              <w:autoSpaceDE w:val="0"/>
              <w:autoSpaceDN w:val="0"/>
              <w:adjustRightInd w:val="0"/>
              <w:rPr>
                <w:sz w:val="26"/>
                <w:szCs w:val="26"/>
              </w:rPr>
            </w:pPr>
            <w:r w:rsidRPr="00873499">
              <w:rPr>
                <w:sz w:val="26"/>
                <w:szCs w:val="26"/>
              </w:rPr>
              <w:t>воскресенье</w:t>
            </w:r>
          </w:p>
        </w:tc>
        <w:tc>
          <w:tcPr>
            <w:tcW w:w="3540" w:type="dxa"/>
            <w:tcMar>
              <w:top w:w="102" w:type="dxa"/>
              <w:left w:w="62" w:type="dxa"/>
              <w:bottom w:w="102" w:type="dxa"/>
              <w:right w:w="62" w:type="dxa"/>
            </w:tcMar>
          </w:tcPr>
          <w:p w:rsidR="0000682F" w:rsidRPr="00873499" w:rsidRDefault="0000682F" w:rsidP="00FE56F0">
            <w:pPr>
              <w:widowControl w:val="0"/>
              <w:autoSpaceDE w:val="0"/>
              <w:autoSpaceDN w:val="0"/>
              <w:adjustRightInd w:val="0"/>
              <w:jc w:val="center"/>
              <w:rPr>
                <w:sz w:val="26"/>
                <w:szCs w:val="26"/>
              </w:rPr>
            </w:pPr>
            <w:r w:rsidRPr="00873499">
              <w:rPr>
                <w:sz w:val="26"/>
                <w:szCs w:val="26"/>
              </w:rPr>
              <w:t>выходной.</w:t>
            </w:r>
          </w:p>
        </w:tc>
        <w:tc>
          <w:tcPr>
            <w:tcW w:w="3540" w:type="dxa"/>
          </w:tcPr>
          <w:p w:rsidR="0000682F" w:rsidRPr="00FE56F0" w:rsidRDefault="0000682F" w:rsidP="00FE56F0">
            <w:pPr>
              <w:widowControl w:val="0"/>
              <w:autoSpaceDE w:val="0"/>
              <w:autoSpaceDN w:val="0"/>
              <w:adjustRightInd w:val="0"/>
              <w:jc w:val="center"/>
              <w:rPr>
                <w:sz w:val="26"/>
                <w:szCs w:val="26"/>
                <w:lang w:val="ru-RU"/>
              </w:rPr>
            </w:pPr>
            <w:r>
              <w:rPr>
                <w:sz w:val="26"/>
                <w:szCs w:val="26"/>
                <w:lang w:val="ru-RU"/>
              </w:rPr>
              <w:t>выходной</w:t>
            </w:r>
          </w:p>
        </w:tc>
      </w:tr>
    </w:tbl>
    <w:p w:rsidR="0000682F" w:rsidRPr="00873499" w:rsidRDefault="0000682F" w:rsidP="00B30C9F">
      <w:pPr>
        <w:widowControl w:val="0"/>
        <w:autoSpaceDE w:val="0"/>
        <w:autoSpaceDN w:val="0"/>
        <w:adjustRightInd w:val="0"/>
        <w:ind w:firstLine="540"/>
        <w:jc w:val="both"/>
        <w:rPr>
          <w:sz w:val="26"/>
          <w:szCs w:val="26"/>
        </w:rPr>
      </w:pPr>
    </w:p>
    <w:p w:rsidR="0000682F" w:rsidRPr="00873499" w:rsidRDefault="0000682F" w:rsidP="00B30C9F">
      <w:pPr>
        <w:widowControl w:val="0"/>
        <w:autoSpaceDE w:val="0"/>
        <w:autoSpaceDN w:val="0"/>
        <w:adjustRightInd w:val="0"/>
        <w:ind w:firstLine="540"/>
        <w:jc w:val="both"/>
        <w:rPr>
          <w:sz w:val="26"/>
          <w:szCs w:val="26"/>
        </w:rPr>
      </w:pPr>
      <w:bookmarkStart w:id="11" w:name="Par146"/>
      <w:bookmarkEnd w:id="11"/>
      <w:r w:rsidRPr="00873499">
        <w:rPr>
          <w:sz w:val="26"/>
          <w:szCs w:val="26"/>
        </w:rPr>
        <w:t>2.1.3. Справочные телефоны:</w:t>
      </w:r>
    </w:p>
    <w:p w:rsidR="0000682F" w:rsidRDefault="0000682F" w:rsidP="00B30C9F">
      <w:pPr>
        <w:widowControl w:val="0"/>
        <w:autoSpaceDE w:val="0"/>
        <w:autoSpaceDN w:val="0"/>
        <w:adjustRightInd w:val="0"/>
        <w:ind w:firstLine="540"/>
        <w:jc w:val="both"/>
        <w:rPr>
          <w:sz w:val="26"/>
          <w:szCs w:val="26"/>
          <w:lang w:val="ru-RU"/>
        </w:rPr>
      </w:pPr>
      <w:r>
        <w:rPr>
          <w:sz w:val="26"/>
          <w:szCs w:val="26"/>
          <w:lang w:val="ru-RU"/>
        </w:rPr>
        <w:t>телефон специалистов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8(</w:t>
      </w:r>
      <w:r>
        <w:rPr>
          <w:sz w:val="26"/>
          <w:szCs w:val="26"/>
          <w:lang w:val="ru-RU"/>
        </w:rPr>
        <w:t>48436</w:t>
      </w:r>
      <w:r w:rsidRPr="00873499">
        <w:rPr>
          <w:sz w:val="26"/>
          <w:szCs w:val="26"/>
          <w:lang w:val="ru-RU"/>
        </w:rPr>
        <w:t>)</w:t>
      </w:r>
    </w:p>
    <w:p w:rsidR="0000682F" w:rsidRPr="00873499" w:rsidRDefault="0000682F" w:rsidP="00B30C9F">
      <w:pPr>
        <w:widowControl w:val="0"/>
        <w:autoSpaceDE w:val="0"/>
        <w:autoSpaceDN w:val="0"/>
        <w:adjustRightInd w:val="0"/>
        <w:ind w:firstLine="540"/>
        <w:jc w:val="both"/>
        <w:rPr>
          <w:sz w:val="26"/>
          <w:szCs w:val="26"/>
          <w:lang w:val="ru-RU"/>
        </w:rPr>
      </w:pPr>
      <w:r>
        <w:rPr>
          <w:sz w:val="26"/>
          <w:szCs w:val="26"/>
          <w:lang w:val="ru-RU"/>
        </w:rPr>
        <w:t>3-21-71; 3-21-49.</w:t>
      </w:r>
    </w:p>
    <w:p w:rsidR="0000682F" w:rsidRPr="00873499" w:rsidRDefault="0000682F" w:rsidP="00B30C9F">
      <w:pPr>
        <w:widowControl w:val="0"/>
        <w:autoSpaceDE w:val="0"/>
        <w:autoSpaceDN w:val="0"/>
        <w:adjustRightInd w:val="0"/>
        <w:ind w:firstLine="540"/>
        <w:jc w:val="both"/>
        <w:rPr>
          <w:sz w:val="26"/>
          <w:szCs w:val="26"/>
          <w:lang w:val="ru-RU"/>
        </w:rPr>
      </w:pPr>
      <w:r w:rsidRPr="00873499">
        <w:rPr>
          <w:sz w:val="26"/>
          <w:szCs w:val="26"/>
          <w:lang w:val="ru-RU"/>
        </w:rPr>
        <w:t xml:space="preserve">2.1.4. Адрес интернет-сайта:  </w:t>
      </w:r>
      <w:r>
        <w:rPr>
          <w:sz w:val="26"/>
          <w:szCs w:val="26"/>
        </w:rPr>
        <w:t>http</w:t>
      </w:r>
      <w:r w:rsidRPr="00FE56F0">
        <w:rPr>
          <w:sz w:val="26"/>
          <w:szCs w:val="26"/>
          <w:lang w:val="ru-RU"/>
        </w:rPr>
        <w:t>://</w:t>
      </w:r>
      <w:r>
        <w:rPr>
          <w:sz w:val="26"/>
          <w:szCs w:val="26"/>
        </w:rPr>
        <w:t>porosli</w:t>
      </w:r>
      <w:r w:rsidRPr="00FE56F0">
        <w:rPr>
          <w:sz w:val="26"/>
          <w:szCs w:val="26"/>
          <w:lang w:val="ru-RU"/>
        </w:rPr>
        <w:t>-</w:t>
      </w:r>
      <w:r>
        <w:rPr>
          <w:sz w:val="26"/>
          <w:szCs w:val="26"/>
        </w:rPr>
        <w:t>adm</w:t>
      </w:r>
      <w:r w:rsidRPr="00FE56F0">
        <w:rPr>
          <w:sz w:val="26"/>
          <w:szCs w:val="26"/>
          <w:lang w:val="ru-RU"/>
        </w:rPr>
        <w:t>.</w:t>
      </w:r>
      <w:r>
        <w:rPr>
          <w:sz w:val="26"/>
          <w:szCs w:val="26"/>
        </w:rPr>
        <w:t>ru</w:t>
      </w:r>
      <w:r w:rsidRPr="00FE56F0">
        <w:rPr>
          <w:sz w:val="26"/>
          <w:szCs w:val="26"/>
          <w:lang w:val="ru-RU"/>
        </w:rPr>
        <w:t>/</w:t>
      </w:r>
      <w:r w:rsidRPr="00873499">
        <w:rPr>
          <w:sz w:val="26"/>
          <w:szCs w:val="26"/>
          <w:lang w:val="ru-RU"/>
        </w:rPr>
        <w:t>.</w:t>
      </w:r>
    </w:p>
    <w:p w:rsidR="0000682F" w:rsidRPr="00873499" w:rsidRDefault="0000682F" w:rsidP="00B30C9F">
      <w:pPr>
        <w:widowControl w:val="0"/>
        <w:autoSpaceDE w:val="0"/>
        <w:autoSpaceDN w:val="0"/>
        <w:adjustRightInd w:val="0"/>
        <w:ind w:firstLine="540"/>
        <w:jc w:val="both"/>
        <w:rPr>
          <w:sz w:val="26"/>
          <w:szCs w:val="26"/>
          <w:lang w:val="ru-RU"/>
        </w:rPr>
      </w:pPr>
      <w:r w:rsidRPr="00873499">
        <w:rPr>
          <w:sz w:val="26"/>
          <w:szCs w:val="26"/>
          <w:lang w:val="ru-RU"/>
        </w:rPr>
        <w:t xml:space="preserve">Адрес электронной почты: </w:t>
      </w:r>
      <w:r>
        <w:rPr>
          <w:rStyle w:val="js-messages-title-dropdown-name"/>
          <w:sz w:val="26"/>
          <w:szCs w:val="26"/>
        </w:rPr>
        <w:t>porosli</w:t>
      </w:r>
      <w:r w:rsidRPr="00227EB6">
        <w:rPr>
          <w:rStyle w:val="js-messages-title-dropdown-name"/>
          <w:sz w:val="26"/>
          <w:szCs w:val="26"/>
          <w:lang w:val="ru-RU"/>
        </w:rPr>
        <w:t>-</w:t>
      </w:r>
      <w:r>
        <w:rPr>
          <w:rStyle w:val="js-messages-title-dropdown-name"/>
          <w:sz w:val="26"/>
          <w:szCs w:val="26"/>
        </w:rPr>
        <w:t>adm</w:t>
      </w:r>
      <w:r w:rsidRPr="00227EB6">
        <w:rPr>
          <w:rStyle w:val="js-messages-title-dropdown-name"/>
          <w:sz w:val="26"/>
          <w:szCs w:val="26"/>
          <w:lang w:val="ru-RU"/>
        </w:rPr>
        <w:t>@</w:t>
      </w:r>
      <w:r>
        <w:rPr>
          <w:rStyle w:val="js-messages-title-dropdown-name"/>
          <w:sz w:val="26"/>
          <w:szCs w:val="26"/>
        </w:rPr>
        <w:t>yandex</w:t>
      </w:r>
      <w:r w:rsidRPr="00227EB6">
        <w:rPr>
          <w:rStyle w:val="js-messages-title-dropdown-name"/>
          <w:sz w:val="26"/>
          <w:szCs w:val="26"/>
          <w:lang w:val="ru-RU"/>
        </w:rPr>
        <w:t>.</w:t>
      </w:r>
      <w:r>
        <w:rPr>
          <w:rStyle w:val="js-messages-title-dropdown-name"/>
          <w:sz w:val="26"/>
          <w:szCs w:val="26"/>
        </w:rPr>
        <w:t>ru</w:t>
      </w:r>
      <w:r w:rsidRPr="00873499">
        <w:rPr>
          <w:rStyle w:val="js-messages-title-dropdown-name"/>
          <w:sz w:val="26"/>
          <w:szCs w:val="26"/>
          <w:lang w:val="ru-RU"/>
        </w:rPr>
        <w:t>.</w:t>
      </w:r>
    </w:p>
    <w:p w:rsidR="0000682F" w:rsidRPr="00873499" w:rsidRDefault="0000682F" w:rsidP="00B30C9F">
      <w:pPr>
        <w:widowControl w:val="0"/>
        <w:autoSpaceDE w:val="0"/>
        <w:autoSpaceDN w:val="0"/>
        <w:adjustRightInd w:val="0"/>
        <w:ind w:firstLine="540"/>
        <w:jc w:val="both"/>
        <w:rPr>
          <w:sz w:val="26"/>
          <w:szCs w:val="26"/>
          <w:lang w:val="ru-RU"/>
        </w:rPr>
      </w:pPr>
      <w:r w:rsidRPr="00873499">
        <w:rPr>
          <w:sz w:val="26"/>
          <w:szCs w:val="26"/>
          <w:lang w:val="ru-RU"/>
        </w:rPr>
        <w:t>2.1.5. Информация о порядке предоставления муниципальной услуги предоставляется:</w:t>
      </w:r>
    </w:p>
    <w:p w:rsidR="0000682F" w:rsidRPr="00873499" w:rsidRDefault="0000682F" w:rsidP="00B30C9F">
      <w:pPr>
        <w:widowControl w:val="0"/>
        <w:autoSpaceDE w:val="0"/>
        <w:autoSpaceDN w:val="0"/>
        <w:adjustRightInd w:val="0"/>
        <w:ind w:firstLine="540"/>
        <w:jc w:val="both"/>
        <w:rPr>
          <w:sz w:val="26"/>
          <w:szCs w:val="26"/>
          <w:lang w:val="ru-RU"/>
        </w:rPr>
      </w:pPr>
      <w:r w:rsidRPr="00873499">
        <w:rPr>
          <w:sz w:val="26"/>
          <w:szCs w:val="26"/>
          <w:lang w:val="ru-RU"/>
        </w:rPr>
        <w:t>непосредственно специалистами Администрации при личном обращении;</w:t>
      </w:r>
    </w:p>
    <w:p w:rsidR="0000682F" w:rsidRPr="00873499" w:rsidRDefault="0000682F" w:rsidP="00B30C9F">
      <w:pPr>
        <w:widowControl w:val="0"/>
        <w:autoSpaceDE w:val="0"/>
        <w:autoSpaceDN w:val="0"/>
        <w:adjustRightInd w:val="0"/>
        <w:ind w:firstLine="540"/>
        <w:jc w:val="both"/>
        <w:rPr>
          <w:sz w:val="26"/>
          <w:szCs w:val="26"/>
          <w:lang w:val="ru-RU"/>
        </w:rPr>
      </w:pPr>
      <w:r w:rsidRPr="00873499">
        <w:rPr>
          <w:sz w:val="26"/>
          <w:szCs w:val="26"/>
          <w:lang w:val="ru-RU"/>
        </w:rPr>
        <w:t>с использованием средств почтовой, телефонной связи и электронной почты;</w:t>
      </w:r>
    </w:p>
    <w:p w:rsidR="0000682F" w:rsidRPr="00873499" w:rsidRDefault="0000682F" w:rsidP="00B30C9F">
      <w:pPr>
        <w:widowControl w:val="0"/>
        <w:autoSpaceDE w:val="0"/>
        <w:autoSpaceDN w:val="0"/>
        <w:adjustRightInd w:val="0"/>
        <w:ind w:firstLine="540"/>
        <w:jc w:val="both"/>
        <w:rPr>
          <w:sz w:val="26"/>
          <w:szCs w:val="26"/>
          <w:lang w:val="ru-RU"/>
        </w:rPr>
      </w:pPr>
      <w:r w:rsidRPr="00873499">
        <w:rPr>
          <w:sz w:val="26"/>
          <w:szCs w:val="26"/>
          <w:lang w:val="ru-RU"/>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2.1.6. Основными требованиями к информированию заявителей являются:</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достоверность предоставляемой информации;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четкость изложения информации;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полнота информирования;</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наглядность форм предоставляемой информации;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удобство и доступность получения информации;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оперативность предоставления информации.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2.1.7. Порядок проведения специалистами администрации консультаций по вопросу предоставления муниципальной услуги представлен в </w:t>
      </w:r>
      <w:hyperlink w:anchor="Par241" w:history="1">
        <w:r w:rsidRPr="00873499">
          <w:rPr>
            <w:sz w:val="26"/>
            <w:szCs w:val="26"/>
            <w:lang w:val="ru-RU"/>
          </w:rPr>
          <w:t>пункте 2.7</w:t>
        </w:r>
      </w:hyperlink>
      <w:r w:rsidRPr="00873499">
        <w:rPr>
          <w:sz w:val="26"/>
          <w:szCs w:val="26"/>
          <w:lang w:val="ru-RU"/>
        </w:rPr>
        <w:t xml:space="preserve"> настоящего административного регламента.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2.1.8. Заявители, направившие в Администрацию документы для предоставления муниципальной услуги, в обязательном порядке информируются специалистами администрации по вопросам, указанным в </w:t>
      </w:r>
      <w:hyperlink w:anchor="Par251" w:history="1">
        <w:r w:rsidRPr="00873499">
          <w:rPr>
            <w:sz w:val="26"/>
            <w:szCs w:val="26"/>
            <w:lang w:val="ru-RU"/>
          </w:rPr>
          <w:t>пункте 2.7.2</w:t>
        </w:r>
      </w:hyperlink>
      <w:r w:rsidRPr="00873499">
        <w:rPr>
          <w:sz w:val="26"/>
          <w:szCs w:val="26"/>
          <w:lang w:val="ru-RU"/>
        </w:rPr>
        <w:t xml:space="preserve"> настоящего административного регламента.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2.1.9. В любое время с момента приема документов, указанных в </w:t>
      </w:r>
      <w:hyperlink w:anchor="Par167" w:history="1">
        <w:r w:rsidRPr="00873499">
          <w:rPr>
            <w:sz w:val="26"/>
            <w:szCs w:val="26"/>
            <w:lang w:val="ru-RU"/>
          </w:rPr>
          <w:t>пункте 2.2.2</w:t>
        </w:r>
      </w:hyperlink>
      <w:r w:rsidRPr="00873499">
        <w:rPr>
          <w:sz w:val="26"/>
          <w:szCs w:val="26"/>
          <w:lang w:val="ru-RU"/>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электронной почты или посредством личного посещения Администрации.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2.1.10.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находится представленный им пакет документов.</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bookmarkStart w:id="12" w:name="Par163"/>
      <w:bookmarkEnd w:id="12"/>
      <w:r w:rsidRPr="00873499">
        <w:rPr>
          <w:sz w:val="26"/>
          <w:szCs w:val="26"/>
          <w:lang w:val="ru-RU"/>
        </w:rPr>
        <w:t>2.2. Перечень документов, необходимых для предоставления</w:t>
      </w:r>
    </w:p>
    <w:p w:rsidR="0000682F" w:rsidRPr="00873499" w:rsidRDefault="0000682F" w:rsidP="00090463">
      <w:pPr>
        <w:widowControl w:val="0"/>
        <w:autoSpaceDE w:val="0"/>
        <w:autoSpaceDN w:val="0"/>
        <w:adjustRightInd w:val="0"/>
        <w:jc w:val="center"/>
        <w:rPr>
          <w:sz w:val="26"/>
          <w:szCs w:val="26"/>
          <w:lang w:val="ru-RU"/>
        </w:rPr>
      </w:pPr>
      <w:r w:rsidRPr="00873499">
        <w:rPr>
          <w:sz w:val="26"/>
          <w:szCs w:val="26"/>
          <w:lang w:val="ru-RU"/>
        </w:rPr>
        <w:t>муниципальной услуги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2.2.1. Основанием для предоставления муниципальной услуги лицам, указанным в </w:t>
      </w:r>
      <w:hyperlink w:anchor="Par115" w:history="1">
        <w:r w:rsidRPr="00873499">
          <w:rPr>
            <w:sz w:val="26"/>
            <w:szCs w:val="26"/>
            <w:lang w:val="ru-RU"/>
          </w:rPr>
          <w:t>пункте 1.5.1</w:t>
        </w:r>
      </w:hyperlink>
      <w:r w:rsidRPr="00873499">
        <w:rPr>
          <w:sz w:val="26"/>
          <w:szCs w:val="26"/>
          <w:lang w:val="ru-RU"/>
        </w:rPr>
        <w:t xml:space="preserve"> настоящего административного регламента, является письменное обращение (заявление) заявителя.</w:t>
      </w:r>
    </w:p>
    <w:p w:rsidR="0000682F" w:rsidRPr="00873499" w:rsidRDefault="0000682F" w:rsidP="00090463">
      <w:pPr>
        <w:widowControl w:val="0"/>
        <w:autoSpaceDE w:val="0"/>
        <w:autoSpaceDN w:val="0"/>
        <w:adjustRightInd w:val="0"/>
        <w:ind w:firstLine="540"/>
        <w:jc w:val="both"/>
        <w:rPr>
          <w:sz w:val="26"/>
          <w:szCs w:val="26"/>
          <w:lang w:val="ru-RU"/>
        </w:rPr>
      </w:pPr>
      <w:bookmarkStart w:id="13" w:name="Par167"/>
      <w:bookmarkEnd w:id="13"/>
      <w:r w:rsidRPr="00873499">
        <w:rPr>
          <w:sz w:val="26"/>
          <w:szCs w:val="26"/>
          <w:lang w:val="ru-RU"/>
        </w:rPr>
        <w:t>2.2.2. Для принятия решения о предоставлении муниципальной услуги представляются в порядке, предусмотренном действующим законодательством, следующие документы:</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а) для физического лица: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заявление (приложение № 1 к административному регламенту);</w:t>
      </w:r>
    </w:p>
    <w:p w:rsidR="0000682F" w:rsidRPr="00873499" w:rsidRDefault="0000682F" w:rsidP="001A5FC2">
      <w:pPr>
        <w:widowControl w:val="0"/>
        <w:autoSpaceDE w:val="0"/>
        <w:autoSpaceDN w:val="0"/>
        <w:adjustRightInd w:val="0"/>
        <w:ind w:firstLine="540"/>
        <w:jc w:val="both"/>
        <w:rPr>
          <w:sz w:val="26"/>
          <w:szCs w:val="26"/>
          <w:lang w:val="ru-RU"/>
        </w:rPr>
      </w:pPr>
      <w:r w:rsidRPr="00873499">
        <w:rPr>
          <w:sz w:val="26"/>
          <w:szCs w:val="26"/>
          <w:lang w:val="ru-RU"/>
        </w:rPr>
        <w:t>согласие на обработку персональных данных;</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копия документа, удостоверяющего личность заявителя (заявителей);</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нотариальная доверенность, подтверждающая права представителя физического лица, если с заявлением обращается представитель заявителя (заявителей);</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нотариально заверенная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нотариально заверенная копия свидетельства о постановке на учет в налоговом органе;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выписка из Единого государственного реестра индивидуальных предпринимателей не позднее чем за 30 дней до подачи заявления;</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договор о задатке;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документы, подтверждающие внесение задатка;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б) для юридического лица: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заявление (приложение № 2 к административному регламенту);</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нотариально заверенная копия свидетельства о государственной регистрации юридического лица;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нотариальная доверенность, удостоверяющая права (полномочия) представителя юридического лица, если с заявлением обращается представитель заявителя (заявителей);</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нотариально заверенная копия свидетельства о постановке на учет в налоговом органе (ИНН);</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нотариально заверенные копии учредительных документов (устав или положение, учредительный договор);</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выписка из Единого государственного реестра юридических лиц не позднее чем за 30 дней до подачи заявления;</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договор о задатке;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документы, подтверждающие внесение задатка;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нотариально заверенная копия протокола уполномоченного органа юридического лица об избрании (назначении) руководителя.</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2.2.3.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2.2.4.Администрация не вправе требовать от заявителя представления документов, не предусмотренных настоящим административным регламентом.</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bookmarkStart w:id="14" w:name="Par192"/>
      <w:bookmarkEnd w:id="14"/>
      <w:r w:rsidRPr="00873499">
        <w:rPr>
          <w:sz w:val="26"/>
          <w:szCs w:val="26"/>
          <w:lang w:val="ru-RU"/>
        </w:rPr>
        <w:t>2.3. Сроки предоставления муниципальной услуги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2.3.1. Общий срок осуществления процедуры по предоставлению муниципальной услуги сорок рабочих дней со дня подачи заявления и документов, предусмотренных </w:t>
      </w:r>
      <w:hyperlink w:anchor="Par167" w:history="1">
        <w:r w:rsidRPr="00873499">
          <w:rPr>
            <w:sz w:val="26"/>
            <w:szCs w:val="26"/>
            <w:lang w:val="ru-RU"/>
          </w:rPr>
          <w:t>пунктом 2.2.2</w:t>
        </w:r>
      </w:hyperlink>
      <w:r w:rsidRPr="00873499">
        <w:rPr>
          <w:sz w:val="26"/>
          <w:szCs w:val="26"/>
          <w:lang w:val="ru-RU"/>
        </w:rPr>
        <w:t xml:space="preserve"> настоящего административного регламента.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2.3.2.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w:t>
      </w:r>
      <w:hyperlink w:anchor="Par167" w:history="1">
        <w:r w:rsidRPr="00873499">
          <w:rPr>
            <w:sz w:val="26"/>
            <w:szCs w:val="26"/>
            <w:lang w:val="ru-RU"/>
          </w:rPr>
          <w:t>пунктом 2.2.2</w:t>
        </w:r>
      </w:hyperlink>
      <w:r w:rsidRPr="00873499">
        <w:rPr>
          <w:sz w:val="26"/>
          <w:szCs w:val="26"/>
          <w:lang w:val="ru-RU"/>
        </w:rPr>
        <w:t xml:space="preserve"> настоящего административного регламента, время, затраченное заявителем на межевание земельных участков и постановку их на кадастровый учет.</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2.3.3.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w:t>
      </w:r>
      <w:hyperlink w:anchor="Par167" w:history="1">
        <w:r w:rsidRPr="00873499">
          <w:rPr>
            <w:sz w:val="26"/>
            <w:szCs w:val="26"/>
            <w:lang w:val="ru-RU"/>
          </w:rPr>
          <w:t>пунктом 2.2.2</w:t>
        </w:r>
      </w:hyperlink>
      <w:r w:rsidRPr="00873499">
        <w:rPr>
          <w:sz w:val="26"/>
          <w:szCs w:val="26"/>
          <w:lang w:val="ru-RU"/>
        </w:rPr>
        <w:t xml:space="preserve"> настоящего административного регламента, не требующих исправления и доработки.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2.3.4. Время ожидания в очереди на прием к должностному лицу или для получения консультации не должно превышать 15 минут.</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bookmarkStart w:id="15" w:name="Par199"/>
      <w:bookmarkEnd w:id="15"/>
      <w:r w:rsidRPr="00873499">
        <w:rPr>
          <w:sz w:val="26"/>
          <w:szCs w:val="26"/>
          <w:lang w:val="ru-RU"/>
        </w:rPr>
        <w:t>2.4. Перечень оснований для приостановления либо отказа</w:t>
      </w:r>
    </w:p>
    <w:p w:rsidR="0000682F" w:rsidRPr="00873499" w:rsidRDefault="0000682F" w:rsidP="00090463">
      <w:pPr>
        <w:widowControl w:val="0"/>
        <w:autoSpaceDE w:val="0"/>
        <w:autoSpaceDN w:val="0"/>
        <w:adjustRightInd w:val="0"/>
        <w:jc w:val="center"/>
        <w:rPr>
          <w:sz w:val="26"/>
          <w:szCs w:val="26"/>
          <w:lang w:val="ru-RU"/>
        </w:rPr>
      </w:pPr>
      <w:r w:rsidRPr="00873499">
        <w:rPr>
          <w:sz w:val="26"/>
          <w:szCs w:val="26"/>
          <w:lang w:val="ru-RU"/>
        </w:rPr>
        <w:t>в предоставлении муниципальной услуги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Основаниями для приостановления либо отказа в предоставлении муниципальной услуги являются:</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наличие в представленных документах исправлений, серьезных повреждений, не позволяющих однозначно истолковать их содержание;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непредставление документов, указанных в </w:t>
      </w:r>
      <w:hyperlink w:anchor="Par167" w:history="1">
        <w:r w:rsidRPr="00873499">
          <w:rPr>
            <w:sz w:val="26"/>
            <w:szCs w:val="26"/>
            <w:lang w:val="ru-RU"/>
          </w:rPr>
          <w:t>пункте 2.2.2</w:t>
        </w:r>
      </w:hyperlink>
      <w:r w:rsidRPr="00873499">
        <w:rPr>
          <w:sz w:val="26"/>
          <w:szCs w:val="26"/>
          <w:lang w:val="ru-RU"/>
        </w:rPr>
        <w:t xml:space="preserve"> настоящего административного регламента;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документы, представленные заявителем, не соответствуют требованиям </w:t>
      </w:r>
      <w:hyperlink w:anchor="Par259" w:history="1">
        <w:r w:rsidRPr="00873499">
          <w:rPr>
            <w:sz w:val="26"/>
            <w:szCs w:val="26"/>
            <w:lang w:val="ru-RU"/>
          </w:rPr>
          <w:t>пункта 2.8</w:t>
        </w:r>
      </w:hyperlink>
      <w:r w:rsidRPr="00873499">
        <w:rPr>
          <w:sz w:val="26"/>
          <w:szCs w:val="26"/>
          <w:lang w:val="ru-RU"/>
        </w:rPr>
        <w:t xml:space="preserve"> настоящего административного регламента.</w:t>
      </w:r>
    </w:p>
    <w:p w:rsidR="0000682F" w:rsidRPr="00873499" w:rsidRDefault="0000682F" w:rsidP="0010433A">
      <w:pPr>
        <w:widowControl w:val="0"/>
        <w:autoSpaceDE w:val="0"/>
        <w:autoSpaceDN w:val="0"/>
        <w:adjustRightInd w:val="0"/>
        <w:jc w:val="center"/>
        <w:outlineLvl w:val="2"/>
        <w:rPr>
          <w:sz w:val="26"/>
          <w:szCs w:val="26"/>
          <w:lang w:val="ru-RU"/>
        </w:rPr>
      </w:pPr>
      <w:bookmarkStart w:id="16" w:name="Par231"/>
      <w:bookmarkEnd w:id="16"/>
    </w:p>
    <w:p w:rsidR="0000682F" w:rsidRPr="00873499" w:rsidRDefault="0000682F" w:rsidP="0010433A">
      <w:pPr>
        <w:widowControl w:val="0"/>
        <w:autoSpaceDE w:val="0"/>
        <w:autoSpaceDN w:val="0"/>
        <w:adjustRightInd w:val="0"/>
        <w:jc w:val="center"/>
        <w:outlineLvl w:val="2"/>
        <w:rPr>
          <w:sz w:val="26"/>
          <w:szCs w:val="26"/>
          <w:lang w:val="ru-RU"/>
        </w:rPr>
      </w:pPr>
      <w:r w:rsidRPr="00873499">
        <w:rPr>
          <w:sz w:val="26"/>
          <w:szCs w:val="26"/>
          <w:lang w:val="ru-RU"/>
        </w:rPr>
        <w:t>2.5. Требования к местам предоставления муниципальной услуги</w:t>
      </w:r>
    </w:p>
    <w:p w:rsidR="0000682F" w:rsidRPr="00873499" w:rsidRDefault="0000682F" w:rsidP="0010433A">
      <w:pPr>
        <w:widowControl w:val="0"/>
        <w:autoSpaceDE w:val="0"/>
        <w:autoSpaceDN w:val="0"/>
        <w:adjustRightInd w:val="0"/>
        <w:jc w:val="center"/>
        <w:outlineLvl w:val="2"/>
        <w:rPr>
          <w:sz w:val="26"/>
          <w:szCs w:val="26"/>
          <w:lang w:val="ru-RU"/>
        </w:rPr>
      </w:pPr>
    </w:p>
    <w:p w:rsidR="0000682F" w:rsidRPr="00873499" w:rsidRDefault="0000682F" w:rsidP="0010433A">
      <w:pPr>
        <w:ind w:firstLine="567"/>
        <w:jc w:val="both"/>
        <w:rPr>
          <w:sz w:val="26"/>
          <w:szCs w:val="26"/>
          <w:lang w:val="ru-RU"/>
        </w:rPr>
      </w:pPr>
      <w:r w:rsidRPr="00873499">
        <w:rPr>
          <w:sz w:val="26"/>
          <w:szCs w:val="26"/>
          <w:lang w:val="ru-RU"/>
        </w:rPr>
        <w:t xml:space="preserve">2.5.1. </w:t>
      </w:r>
      <w:bookmarkStart w:id="17" w:name="Par247"/>
      <w:bookmarkEnd w:id="17"/>
      <w:r w:rsidRPr="00873499">
        <w:rPr>
          <w:sz w:val="26"/>
          <w:szCs w:val="26"/>
          <w:lang w:val="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682F" w:rsidRPr="00873499" w:rsidRDefault="0000682F" w:rsidP="0010433A">
      <w:pPr>
        <w:ind w:firstLine="567"/>
        <w:jc w:val="both"/>
        <w:rPr>
          <w:sz w:val="26"/>
          <w:szCs w:val="26"/>
          <w:lang w:val="ru-RU"/>
        </w:rPr>
      </w:pPr>
      <w:bookmarkStart w:id="18" w:name="sub_10231"/>
      <w:r w:rsidRPr="00873499">
        <w:rPr>
          <w:sz w:val="26"/>
          <w:szCs w:val="26"/>
          <w:lang w:val="ru-RU"/>
        </w:rPr>
        <w:t>2.5.2.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системой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0682F" w:rsidRPr="00873499" w:rsidRDefault="0000682F" w:rsidP="0010433A">
      <w:pPr>
        <w:ind w:firstLine="567"/>
        <w:jc w:val="both"/>
        <w:rPr>
          <w:sz w:val="26"/>
          <w:szCs w:val="26"/>
          <w:lang w:val="ru-RU"/>
        </w:rPr>
      </w:pPr>
      <w:bookmarkStart w:id="19" w:name="sub_10232"/>
      <w:bookmarkEnd w:id="18"/>
      <w:r w:rsidRPr="00873499">
        <w:rPr>
          <w:sz w:val="26"/>
          <w:szCs w:val="26"/>
          <w:lang w:val="ru-RU"/>
        </w:rPr>
        <w:t>2.5.3.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0682F" w:rsidRPr="00873499" w:rsidRDefault="0000682F" w:rsidP="0010433A">
      <w:pPr>
        <w:ind w:firstLine="567"/>
        <w:jc w:val="both"/>
        <w:rPr>
          <w:sz w:val="26"/>
          <w:szCs w:val="26"/>
          <w:lang w:val="ru-RU"/>
        </w:rPr>
      </w:pPr>
      <w:bookmarkStart w:id="20" w:name="sub_10233"/>
      <w:bookmarkEnd w:id="19"/>
      <w:r w:rsidRPr="00873499">
        <w:rPr>
          <w:sz w:val="26"/>
          <w:szCs w:val="26"/>
          <w:lang w:val="ru-RU"/>
        </w:rPr>
        <w:t>2.5.4. Информационные стенды размещаются на видном, доступном месте.</w:t>
      </w:r>
      <w:bookmarkEnd w:id="20"/>
      <w:r w:rsidRPr="00873499">
        <w:rPr>
          <w:sz w:val="26"/>
          <w:szCs w:val="26"/>
          <w:lang w:val="ru-RU"/>
        </w:rPr>
        <w:t xml:space="preserve"> Оформление информационных листов осуществляется удобным для чтения шрифтом - </w:t>
      </w:r>
      <w:r w:rsidRPr="00873499">
        <w:rPr>
          <w:sz w:val="26"/>
          <w:szCs w:val="26"/>
        </w:rPr>
        <w:t>Times</w:t>
      </w:r>
      <w:r w:rsidRPr="00873499">
        <w:rPr>
          <w:sz w:val="26"/>
          <w:szCs w:val="26"/>
          <w:lang w:val="ru-RU"/>
        </w:rPr>
        <w:t xml:space="preserve"> </w:t>
      </w:r>
      <w:r w:rsidRPr="00873499">
        <w:rPr>
          <w:sz w:val="26"/>
          <w:szCs w:val="26"/>
        </w:rPr>
        <w:t>New</w:t>
      </w:r>
      <w:r w:rsidRPr="00873499">
        <w:rPr>
          <w:sz w:val="26"/>
          <w:szCs w:val="26"/>
          <w:lang w:val="ru-RU"/>
        </w:rPr>
        <w:t xml:space="preserve"> </w:t>
      </w:r>
      <w:r w:rsidRPr="00873499">
        <w:rPr>
          <w:sz w:val="26"/>
          <w:szCs w:val="26"/>
        </w:rPr>
        <w:t>Roman</w:t>
      </w:r>
      <w:r w:rsidRPr="00873499">
        <w:rPr>
          <w:sz w:val="26"/>
          <w:szCs w:val="26"/>
          <w:lang w:val="ru-RU"/>
        </w:rPr>
        <w:t>, формат листа А-4; текст - прописные буквы, размером шрифта №</w:t>
      </w:r>
      <w:r w:rsidRPr="00873499">
        <w:rPr>
          <w:sz w:val="26"/>
          <w:szCs w:val="26"/>
        </w:rPr>
        <w:t> </w:t>
      </w:r>
      <w:r w:rsidRPr="00873499">
        <w:rPr>
          <w:sz w:val="26"/>
          <w:szCs w:val="26"/>
          <w:lang w:val="ru-RU"/>
        </w:rPr>
        <w:t>16 - обычный, наименование - заглавные буквы, размером шрифта №</w:t>
      </w:r>
      <w:r w:rsidRPr="00873499">
        <w:rPr>
          <w:sz w:val="26"/>
          <w:szCs w:val="26"/>
        </w:rPr>
        <w:t> </w:t>
      </w:r>
      <w:r w:rsidRPr="00873499">
        <w:rPr>
          <w:sz w:val="26"/>
          <w:szCs w:val="26"/>
          <w:lang w:val="ru-RU"/>
        </w:rPr>
        <w:t>16 - жирный, поля - 1</w:t>
      </w:r>
      <w:r w:rsidRPr="00873499">
        <w:rPr>
          <w:sz w:val="26"/>
          <w:szCs w:val="26"/>
        </w:rPr>
        <w:t> </w:t>
      </w:r>
      <w:r w:rsidRPr="00873499">
        <w:rPr>
          <w:sz w:val="26"/>
          <w:szCs w:val="26"/>
          <w:lang w:val="ru-RU"/>
        </w:rPr>
        <w:t xml:space="preserve">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00682F" w:rsidRDefault="0000682F" w:rsidP="00227EB6">
      <w:pPr>
        <w:spacing w:before="4" w:line="260" w:lineRule="exact"/>
        <w:ind w:left="100" w:right="78" w:firstLine="542"/>
        <w:jc w:val="both"/>
        <w:rPr>
          <w:sz w:val="26"/>
          <w:szCs w:val="26"/>
          <w:lang w:val="ru-RU"/>
        </w:rPr>
      </w:pPr>
      <w:r w:rsidRPr="00873499">
        <w:rPr>
          <w:sz w:val="26"/>
          <w:szCs w:val="26"/>
          <w:lang w:val="ru-RU"/>
        </w:rPr>
        <w:t>2.5.</w:t>
      </w:r>
      <w:r>
        <w:rPr>
          <w:sz w:val="26"/>
          <w:szCs w:val="26"/>
          <w:lang w:val="ru-RU"/>
        </w:rPr>
        <w:t>5.</w:t>
      </w:r>
      <w:r w:rsidRPr="00873499">
        <w:rPr>
          <w:spacing w:val="-1"/>
          <w:sz w:val="26"/>
          <w:szCs w:val="26"/>
          <w:lang w:val="ru-RU"/>
        </w:rPr>
        <w:t>С</w:t>
      </w:r>
      <w:r w:rsidRPr="00873499">
        <w:rPr>
          <w:spacing w:val="5"/>
          <w:sz w:val="26"/>
          <w:szCs w:val="26"/>
          <w:lang w:val="ru-RU"/>
        </w:rPr>
        <w:t>о</w:t>
      </w:r>
      <w:r w:rsidRPr="00873499">
        <w:rPr>
          <w:spacing w:val="1"/>
          <w:sz w:val="26"/>
          <w:szCs w:val="26"/>
          <w:lang w:val="ru-RU"/>
        </w:rPr>
        <w:t>з</w:t>
      </w:r>
      <w:r w:rsidRPr="00873499">
        <w:rPr>
          <w:spacing w:val="-2"/>
          <w:sz w:val="26"/>
          <w:szCs w:val="26"/>
          <w:lang w:val="ru-RU"/>
        </w:rPr>
        <w:t>д</w:t>
      </w:r>
      <w:r w:rsidRPr="00873499">
        <w:rPr>
          <w:spacing w:val="-1"/>
          <w:sz w:val="26"/>
          <w:szCs w:val="26"/>
          <w:lang w:val="ru-RU"/>
        </w:rPr>
        <w:t>а</w:t>
      </w:r>
      <w:r w:rsidRPr="00873499">
        <w:rPr>
          <w:spacing w:val="1"/>
          <w:sz w:val="26"/>
          <w:szCs w:val="26"/>
          <w:lang w:val="ru-RU"/>
        </w:rPr>
        <w:t>ются</w:t>
      </w:r>
      <w:r w:rsidRPr="00873499">
        <w:rPr>
          <w:spacing w:val="8"/>
          <w:sz w:val="26"/>
          <w:szCs w:val="26"/>
          <w:lang w:val="ru-RU"/>
        </w:rPr>
        <w:t xml:space="preserve"> </w:t>
      </w:r>
      <w:r w:rsidRPr="00873499">
        <w:rPr>
          <w:spacing w:val="-9"/>
          <w:sz w:val="26"/>
          <w:szCs w:val="26"/>
          <w:lang w:val="ru-RU"/>
        </w:rPr>
        <w:t>у</w:t>
      </w:r>
      <w:r w:rsidRPr="00873499">
        <w:rPr>
          <w:spacing w:val="-1"/>
          <w:sz w:val="26"/>
          <w:szCs w:val="26"/>
          <w:lang w:val="ru-RU"/>
        </w:rPr>
        <w:t>с</w:t>
      </w:r>
      <w:r w:rsidRPr="00873499">
        <w:rPr>
          <w:sz w:val="26"/>
          <w:szCs w:val="26"/>
          <w:lang w:val="ru-RU"/>
        </w:rPr>
        <w:t>л</w:t>
      </w:r>
      <w:r w:rsidRPr="00873499">
        <w:rPr>
          <w:spacing w:val="5"/>
          <w:sz w:val="26"/>
          <w:szCs w:val="26"/>
          <w:lang w:val="ru-RU"/>
        </w:rPr>
        <w:t>о</w:t>
      </w:r>
      <w:r w:rsidRPr="00873499">
        <w:rPr>
          <w:spacing w:val="2"/>
          <w:sz w:val="26"/>
          <w:szCs w:val="26"/>
          <w:lang w:val="ru-RU"/>
        </w:rPr>
        <w:t>в</w:t>
      </w:r>
      <w:r w:rsidRPr="00873499">
        <w:rPr>
          <w:spacing w:val="1"/>
          <w:sz w:val="26"/>
          <w:szCs w:val="26"/>
          <w:lang w:val="ru-RU"/>
        </w:rPr>
        <w:t>и</w:t>
      </w:r>
      <w:r w:rsidRPr="00873499">
        <w:rPr>
          <w:sz w:val="26"/>
          <w:szCs w:val="26"/>
          <w:lang w:val="ru-RU"/>
        </w:rPr>
        <w:t>я</w:t>
      </w:r>
      <w:r w:rsidRPr="00873499">
        <w:rPr>
          <w:spacing w:val="4"/>
          <w:sz w:val="26"/>
          <w:szCs w:val="26"/>
          <w:lang w:val="ru-RU"/>
        </w:rPr>
        <w:t xml:space="preserve"> </w:t>
      </w:r>
      <w:r w:rsidRPr="00873499">
        <w:rPr>
          <w:spacing w:val="-2"/>
          <w:sz w:val="26"/>
          <w:szCs w:val="26"/>
          <w:lang w:val="ru-RU"/>
        </w:rPr>
        <w:t>д</w:t>
      </w:r>
      <w:r w:rsidRPr="00873499">
        <w:rPr>
          <w:sz w:val="26"/>
          <w:szCs w:val="26"/>
          <w:lang w:val="ru-RU"/>
        </w:rPr>
        <w:t>ля</w:t>
      </w:r>
      <w:r w:rsidRPr="00873499">
        <w:rPr>
          <w:spacing w:val="8"/>
          <w:sz w:val="26"/>
          <w:szCs w:val="26"/>
          <w:lang w:val="ru-RU"/>
        </w:rPr>
        <w:t xml:space="preserve"> </w:t>
      </w:r>
      <w:r w:rsidRPr="00873499">
        <w:rPr>
          <w:spacing w:val="5"/>
          <w:sz w:val="26"/>
          <w:szCs w:val="26"/>
          <w:lang w:val="ru-RU"/>
        </w:rPr>
        <w:t>о</w:t>
      </w:r>
      <w:r w:rsidRPr="00873499">
        <w:rPr>
          <w:spacing w:val="-2"/>
          <w:sz w:val="26"/>
          <w:szCs w:val="26"/>
          <w:lang w:val="ru-RU"/>
        </w:rPr>
        <w:t>б</w:t>
      </w:r>
      <w:r w:rsidRPr="00873499">
        <w:rPr>
          <w:spacing w:val="-1"/>
          <w:sz w:val="26"/>
          <w:szCs w:val="26"/>
          <w:lang w:val="ru-RU"/>
        </w:rPr>
        <w:t>с</w:t>
      </w:r>
      <w:r w:rsidRPr="00873499">
        <w:rPr>
          <w:spacing w:val="5"/>
          <w:sz w:val="26"/>
          <w:szCs w:val="26"/>
          <w:lang w:val="ru-RU"/>
        </w:rPr>
        <w:t>л</w:t>
      </w:r>
      <w:r w:rsidRPr="00873499">
        <w:rPr>
          <w:spacing w:val="-9"/>
          <w:sz w:val="26"/>
          <w:szCs w:val="26"/>
          <w:lang w:val="ru-RU"/>
        </w:rPr>
        <w:t>у</w:t>
      </w:r>
      <w:r w:rsidRPr="00873499">
        <w:rPr>
          <w:spacing w:val="2"/>
          <w:sz w:val="26"/>
          <w:szCs w:val="26"/>
          <w:lang w:val="ru-RU"/>
        </w:rPr>
        <w:t>ж</w:t>
      </w:r>
      <w:r w:rsidRPr="00873499">
        <w:rPr>
          <w:spacing w:val="1"/>
          <w:sz w:val="26"/>
          <w:szCs w:val="26"/>
          <w:lang w:val="ru-RU"/>
        </w:rPr>
        <w:t>и</w:t>
      </w:r>
      <w:r w:rsidRPr="00873499">
        <w:rPr>
          <w:spacing w:val="2"/>
          <w:sz w:val="26"/>
          <w:szCs w:val="26"/>
          <w:lang w:val="ru-RU"/>
        </w:rPr>
        <w:t>в</w:t>
      </w:r>
      <w:r w:rsidRPr="00873499">
        <w:rPr>
          <w:spacing w:val="-1"/>
          <w:sz w:val="26"/>
          <w:szCs w:val="26"/>
          <w:lang w:val="ru-RU"/>
        </w:rPr>
        <w:t>а</w:t>
      </w:r>
      <w:r w:rsidRPr="00873499">
        <w:rPr>
          <w:spacing w:val="1"/>
          <w:sz w:val="26"/>
          <w:szCs w:val="26"/>
          <w:lang w:val="ru-RU"/>
        </w:rPr>
        <w:t>ни</w:t>
      </w:r>
      <w:r w:rsidRPr="00873499">
        <w:rPr>
          <w:sz w:val="26"/>
          <w:szCs w:val="26"/>
          <w:lang w:val="ru-RU"/>
        </w:rPr>
        <w:t>я</w:t>
      </w:r>
      <w:r w:rsidRPr="00873499">
        <w:rPr>
          <w:spacing w:val="1"/>
          <w:sz w:val="26"/>
          <w:szCs w:val="26"/>
          <w:lang w:val="ru-RU"/>
        </w:rPr>
        <w:t xml:space="preserve"> ин</w:t>
      </w:r>
      <w:r w:rsidRPr="00873499">
        <w:rPr>
          <w:spacing w:val="2"/>
          <w:sz w:val="26"/>
          <w:szCs w:val="26"/>
          <w:lang w:val="ru-RU"/>
        </w:rPr>
        <w:t>в</w:t>
      </w:r>
      <w:r w:rsidRPr="00873499">
        <w:rPr>
          <w:spacing w:val="-1"/>
          <w:sz w:val="26"/>
          <w:szCs w:val="26"/>
          <w:lang w:val="ru-RU"/>
        </w:rPr>
        <w:t>а</w:t>
      </w:r>
      <w:r w:rsidRPr="00873499">
        <w:rPr>
          <w:sz w:val="26"/>
          <w:szCs w:val="26"/>
          <w:lang w:val="ru-RU"/>
        </w:rPr>
        <w:t>л</w:t>
      </w:r>
      <w:r w:rsidRPr="00873499">
        <w:rPr>
          <w:spacing w:val="1"/>
          <w:sz w:val="26"/>
          <w:szCs w:val="26"/>
          <w:lang w:val="ru-RU"/>
        </w:rPr>
        <w:t>и</w:t>
      </w:r>
      <w:r w:rsidRPr="00873499">
        <w:rPr>
          <w:spacing w:val="-2"/>
          <w:sz w:val="26"/>
          <w:szCs w:val="26"/>
          <w:lang w:val="ru-RU"/>
        </w:rPr>
        <w:t>д</w:t>
      </w:r>
      <w:r w:rsidRPr="00873499">
        <w:rPr>
          <w:spacing w:val="5"/>
          <w:sz w:val="26"/>
          <w:szCs w:val="26"/>
          <w:lang w:val="ru-RU"/>
        </w:rPr>
        <w:t>о</w:t>
      </w:r>
      <w:r w:rsidRPr="00873499">
        <w:rPr>
          <w:spacing w:val="2"/>
          <w:sz w:val="26"/>
          <w:szCs w:val="26"/>
          <w:lang w:val="ru-RU"/>
        </w:rPr>
        <w:t>в</w:t>
      </w:r>
      <w:r w:rsidRPr="00873499">
        <w:rPr>
          <w:sz w:val="26"/>
          <w:szCs w:val="26"/>
          <w:lang w:val="ru-RU"/>
        </w:rPr>
        <w:t>:</w:t>
      </w:r>
      <w:r w:rsidRPr="00873499">
        <w:rPr>
          <w:spacing w:val="2"/>
          <w:sz w:val="26"/>
          <w:szCs w:val="26"/>
          <w:lang w:val="ru-RU"/>
        </w:rPr>
        <w:t xml:space="preserve"> </w:t>
      </w:r>
      <w:r w:rsidRPr="00873499">
        <w:rPr>
          <w:spacing w:val="-3"/>
          <w:sz w:val="26"/>
          <w:szCs w:val="26"/>
          <w:lang w:val="ru-RU"/>
        </w:rPr>
        <w:t>п</w:t>
      </w:r>
      <w:r w:rsidRPr="00873499">
        <w:rPr>
          <w:sz w:val="26"/>
          <w:szCs w:val="26"/>
          <w:lang w:val="ru-RU"/>
        </w:rPr>
        <w:t>о</w:t>
      </w:r>
      <w:r w:rsidRPr="00873499">
        <w:rPr>
          <w:spacing w:val="2"/>
          <w:sz w:val="26"/>
          <w:szCs w:val="26"/>
          <w:lang w:val="ru-RU"/>
        </w:rPr>
        <w:t>м</w:t>
      </w:r>
      <w:r w:rsidRPr="00873499">
        <w:rPr>
          <w:spacing w:val="-1"/>
          <w:sz w:val="26"/>
          <w:szCs w:val="26"/>
          <w:lang w:val="ru-RU"/>
        </w:rPr>
        <w:t>е</w:t>
      </w:r>
      <w:r w:rsidRPr="00873499">
        <w:rPr>
          <w:spacing w:val="2"/>
          <w:sz w:val="26"/>
          <w:szCs w:val="26"/>
          <w:lang w:val="ru-RU"/>
        </w:rPr>
        <w:t>щ</w:t>
      </w:r>
      <w:r w:rsidRPr="00873499">
        <w:rPr>
          <w:spacing w:val="-1"/>
          <w:sz w:val="26"/>
          <w:szCs w:val="26"/>
          <w:lang w:val="ru-RU"/>
        </w:rPr>
        <w:t>е</w:t>
      </w:r>
      <w:r w:rsidRPr="00873499">
        <w:rPr>
          <w:spacing w:val="1"/>
          <w:sz w:val="26"/>
          <w:szCs w:val="26"/>
          <w:lang w:val="ru-RU"/>
        </w:rPr>
        <w:t>ни</w:t>
      </w:r>
      <w:r w:rsidRPr="00873499">
        <w:rPr>
          <w:sz w:val="26"/>
          <w:szCs w:val="26"/>
          <w:lang w:val="ru-RU"/>
        </w:rPr>
        <w:t xml:space="preserve">я </w:t>
      </w:r>
      <w:r w:rsidRPr="00873499">
        <w:rPr>
          <w:spacing w:val="5"/>
          <w:sz w:val="26"/>
          <w:szCs w:val="26"/>
          <w:lang w:val="ru-RU"/>
        </w:rPr>
        <w:t>о</w:t>
      </w:r>
      <w:r w:rsidRPr="00873499">
        <w:rPr>
          <w:spacing w:val="-2"/>
          <w:sz w:val="26"/>
          <w:szCs w:val="26"/>
          <w:lang w:val="ru-RU"/>
        </w:rPr>
        <w:t>б</w:t>
      </w:r>
      <w:r w:rsidRPr="00873499">
        <w:rPr>
          <w:spacing w:val="5"/>
          <w:sz w:val="26"/>
          <w:szCs w:val="26"/>
          <w:lang w:val="ru-RU"/>
        </w:rPr>
        <w:t>о</w:t>
      </w:r>
      <w:r w:rsidRPr="00873499">
        <w:rPr>
          <w:sz w:val="26"/>
          <w:szCs w:val="26"/>
          <w:lang w:val="ru-RU"/>
        </w:rPr>
        <w:t>р</w:t>
      </w:r>
      <w:r w:rsidRPr="00873499">
        <w:rPr>
          <w:spacing w:val="-9"/>
          <w:sz w:val="26"/>
          <w:szCs w:val="26"/>
          <w:lang w:val="ru-RU"/>
        </w:rPr>
        <w:t>у</w:t>
      </w:r>
      <w:r w:rsidRPr="00873499">
        <w:rPr>
          <w:spacing w:val="-2"/>
          <w:sz w:val="26"/>
          <w:szCs w:val="26"/>
          <w:lang w:val="ru-RU"/>
        </w:rPr>
        <w:t>д</w:t>
      </w:r>
      <w:r w:rsidRPr="00873499">
        <w:rPr>
          <w:spacing w:val="5"/>
          <w:sz w:val="26"/>
          <w:szCs w:val="26"/>
          <w:lang w:val="ru-RU"/>
        </w:rPr>
        <w:t>о</w:t>
      </w:r>
      <w:r w:rsidRPr="00873499">
        <w:rPr>
          <w:spacing w:val="2"/>
          <w:sz w:val="26"/>
          <w:szCs w:val="26"/>
          <w:lang w:val="ru-RU"/>
        </w:rPr>
        <w:t>в</w:t>
      </w:r>
      <w:r w:rsidRPr="00873499">
        <w:rPr>
          <w:spacing w:val="-1"/>
          <w:sz w:val="26"/>
          <w:szCs w:val="26"/>
          <w:lang w:val="ru-RU"/>
        </w:rPr>
        <w:t>а</w:t>
      </w:r>
      <w:r w:rsidRPr="00873499">
        <w:rPr>
          <w:spacing w:val="1"/>
          <w:sz w:val="26"/>
          <w:szCs w:val="26"/>
          <w:lang w:val="ru-RU"/>
        </w:rPr>
        <w:t>н</w:t>
      </w:r>
      <w:r w:rsidRPr="00873499">
        <w:rPr>
          <w:sz w:val="26"/>
          <w:szCs w:val="26"/>
          <w:lang w:val="ru-RU"/>
        </w:rPr>
        <w:t>ы</w:t>
      </w:r>
      <w:r w:rsidRPr="00873499">
        <w:rPr>
          <w:spacing w:val="3"/>
          <w:sz w:val="26"/>
          <w:szCs w:val="26"/>
          <w:lang w:val="ru-RU"/>
        </w:rPr>
        <w:t xml:space="preserve"> </w:t>
      </w:r>
      <w:r w:rsidRPr="00873499">
        <w:rPr>
          <w:spacing w:val="1"/>
          <w:sz w:val="26"/>
          <w:szCs w:val="26"/>
          <w:lang w:val="ru-RU"/>
        </w:rPr>
        <w:t>п</w:t>
      </w:r>
      <w:r w:rsidRPr="00873499">
        <w:rPr>
          <w:spacing w:val="-1"/>
          <w:sz w:val="26"/>
          <w:szCs w:val="26"/>
          <w:lang w:val="ru-RU"/>
        </w:rPr>
        <w:t>а</w:t>
      </w:r>
      <w:r w:rsidRPr="00873499">
        <w:rPr>
          <w:spacing w:val="1"/>
          <w:sz w:val="26"/>
          <w:szCs w:val="26"/>
          <w:lang w:val="ru-RU"/>
        </w:rPr>
        <w:t>н</w:t>
      </w:r>
      <w:r w:rsidRPr="00873499">
        <w:rPr>
          <w:spacing w:val="3"/>
          <w:sz w:val="26"/>
          <w:szCs w:val="26"/>
          <w:lang w:val="ru-RU"/>
        </w:rPr>
        <w:t>д</w:t>
      </w:r>
      <w:r w:rsidRPr="00873499">
        <w:rPr>
          <w:spacing w:val="-9"/>
          <w:sz w:val="26"/>
          <w:szCs w:val="26"/>
          <w:lang w:val="ru-RU"/>
        </w:rPr>
        <w:t>у</w:t>
      </w:r>
      <w:r w:rsidRPr="00873499">
        <w:rPr>
          <w:spacing w:val="-1"/>
          <w:sz w:val="26"/>
          <w:szCs w:val="26"/>
          <w:lang w:val="ru-RU"/>
        </w:rPr>
        <w:t>са</w:t>
      </w:r>
      <w:r w:rsidRPr="00873499">
        <w:rPr>
          <w:spacing w:val="2"/>
          <w:sz w:val="26"/>
          <w:szCs w:val="26"/>
          <w:lang w:val="ru-RU"/>
        </w:rPr>
        <w:t>м</w:t>
      </w:r>
      <w:r w:rsidRPr="00873499">
        <w:rPr>
          <w:spacing w:val="1"/>
          <w:sz w:val="26"/>
          <w:szCs w:val="26"/>
          <w:lang w:val="ru-RU"/>
        </w:rPr>
        <w:t>и</w:t>
      </w:r>
      <w:r w:rsidRPr="00873499">
        <w:rPr>
          <w:sz w:val="26"/>
          <w:szCs w:val="26"/>
          <w:lang w:val="ru-RU"/>
        </w:rPr>
        <w:t xml:space="preserve">, </w:t>
      </w:r>
      <w:r w:rsidRPr="00873499">
        <w:rPr>
          <w:spacing w:val="-1"/>
          <w:sz w:val="26"/>
          <w:szCs w:val="26"/>
          <w:lang w:val="ru-RU"/>
        </w:rPr>
        <w:t>с</w:t>
      </w:r>
      <w:r w:rsidRPr="00873499">
        <w:rPr>
          <w:spacing w:val="1"/>
          <w:sz w:val="26"/>
          <w:szCs w:val="26"/>
          <w:lang w:val="ru-RU"/>
        </w:rPr>
        <w:t>п</w:t>
      </w:r>
      <w:r w:rsidRPr="00873499">
        <w:rPr>
          <w:spacing w:val="-1"/>
          <w:sz w:val="26"/>
          <w:szCs w:val="26"/>
          <w:lang w:val="ru-RU"/>
        </w:rPr>
        <w:t>е</w:t>
      </w:r>
      <w:r w:rsidRPr="00873499">
        <w:rPr>
          <w:spacing w:val="1"/>
          <w:sz w:val="26"/>
          <w:szCs w:val="26"/>
          <w:lang w:val="ru-RU"/>
        </w:rPr>
        <w:t>ци</w:t>
      </w:r>
      <w:r w:rsidRPr="00873499">
        <w:rPr>
          <w:spacing w:val="-1"/>
          <w:sz w:val="26"/>
          <w:szCs w:val="26"/>
          <w:lang w:val="ru-RU"/>
        </w:rPr>
        <w:t>а</w:t>
      </w:r>
      <w:r w:rsidRPr="00873499">
        <w:rPr>
          <w:sz w:val="26"/>
          <w:szCs w:val="26"/>
          <w:lang w:val="ru-RU"/>
        </w:rPr>
        <w:t>л</w:t>
      </w:r>
      <w:r w:rsidRPr="00873499">
        <w:rPr>
          <w:spacing w:val="1"/>
          <w:sz w:val="26"/>
          <w:szCs w:val="26"/>
          <w:lang w:val="ru-RU"/>
        </w:rPr>
        <w:t>ьн</w:t>
      </w:r>
      <w:r w:rsidRPr="00873499">
        <w:rPr>
          <w:spacing w:val="2"/>
          <w:sz w:val="26"/>
          <w:szCs w:val="26"/>
          <w:lang w:val="ru-RU"/>
        </w:rPr>
        <w:t>ы</w:t>
      </w:r>
      <w:r w:rsidRPr="00873499">
        <w:rPr>
          <w:spacing w:val="-3"/>
          <w:sz w:val="26"/>
          <w:szCs w:val="26"/>
          <w:lang w:val="ru-RU"/>
        </w:rPr>
        <w:t>м</w:t>
      </w:r>
      <w:r w:rsidRPr="00873499">
        <w:rPr>
          <w:sz w:val="26"/>
          <w:szCs w:val="26"/>
          <w:lang w:val="ru-RU"/>
        </w:rPr>
        <w:t>и</w:t>
      </w:r>
      <w:r w:rsidRPr="00873499">
        <w:rPr>
          <w:spacing w:val="4"/>
          <w:sz w:val="26"/>
          <w:szCs w:val="26"/>
          <w:lang w:val="ru-RU"/>
        </w:rPr>
        <w:t xml:space="preserve"> </w:t>
      </w:r>
      <w:r w:rsidRPr="00873499">
        <w:rPr>
          <w:spacing w:val="5"/>
          <w:sz w:val="26"/>
          <w:szCs w:val="26"/>
          <w:lang w:val="ru-RU"/>
        </w:rPr>
        <w:t>о</w:t>
      </w:r>
      <w:r w:rsidRPr="00873499">
        <w:rPr>
          <w:spacing w:val="2"/>
          <w:sz w:val="26"/>
          <w:szCs w:val="26"/>
          <w:lang w:val="ru-RU"/>
        </w:rPr>
        <w:t>г</w:t>
      </w:r>
      <w:r w:rsidRPr="00873499">
        <w:rPr>
          <w:sz w:val="26"/>
          <w:szCs w:val="26"/>
          <w:lang w:val="ru-RU"/>
        </w:rPr>
        <w:t>р</w:t>
      </w:r>
      <w:r w:rsidRPr="00873499">
        <w:rPr>
          <w:spacing w:val="-1"/>
          <w:sz w:val="26"/>
          <w:szCs w:val="26"/>
          <w:lang w:val="ru-RU"/>
        </w:rPr>
        <w:t>а</w:t>
      </w:r>
      <w:r w:rsidRPr="00873499">
        <w:rPr>
          <w:spacing w:val="2"/>
          <w:sz w:val="26"/>
          <w:szCs w:val="26"/>
          <w:lang w:val="ru-RU"/>
        </w:rPr>
        <w:t>ж</w:t>
      </w:r>
      <w:r w:rsidRPr="00873499">
        <w:rPr>
          <w:spacing w:val="-2"/>
          <w:sz w:val="26"/>
          <w:szCs w:val="26"/>
          <w:lang w:val="ru-RU"/>
        </w:rPr>
        <w:t>д</w:t>
      </w:r>
      <w:r w:rsidRPr="00873499">
        <w:rPr>
          <w:spacing w:val="-1"/>
          <w:sz w:val="26"/>
          <w:szCs w:val="26"/>
          <w:lang w:val="ru-RU"/>
        </w:rPr>
        <w:t>е</w:t>
      </w:r>
      <w:r w:rsidRPr="00873499">
        <w:rPr>
          <w:spacing w:val="1"/>
          <w:sz w:val="26"/>
          <w:szCs w:val="26"/>
          <w:lang w:val="ru-RU"/>
        </w:rPr>
        <w:t>ни</w:t>
      </w:r>
      <w:r w:rsidRPr="00873499">
        <w:rPr>
          <w:spacing w:val="-5"/>
          <w:sz w:val="26"/>
          <w:szCs w:val="26"/>
          <w:lang w:val="ru-RU"/>
        </w:rPr>
        <w:t>я</w:t>
      </w:r>
      <w:r w:rsidRPr="00873499">
        <w:rPr>
          <w:spacing w:val="2"/>
          <w:sz w:val="26"/>
          <w:szCs w:val="26"/>
          <w:lang w:val="ru-RU"/>
        </w:rPr>
        <w:t>м</w:t>
      </w:r>
      <w:r w:rsidRPr="00873499">
        <w:rPr>
          <w:sz w:val="26"/>
          <w:szCs w:val="26"/>
          <w:lang w:val="ru-RU"/>
        </w:rPr>
        <w:t>и</w:t>
      </w:r>
      <w:r w:rsidRPr="00873499">
        <w:rPr>
          <w:spacing w:val="12"/>
          <w:sz w:val="26"/>
          <w:szCs w:val="26"/>
          <w:lang w:val="ru-RU"/>
        </w:rPr>
        <w:t xml:space="preserve"> </w:t>
      </w:r>
      <w:r w:rsidRPr="00873499">
        <w:rPr>
          <w:sz w:val="26"/>
          <w:szCs w:val="26"/>
          <w:lang w:val="ru-RU"/>
        </w:rPr>
        <w:t>и</w:t>
      </w:r>
      <w:r w:rsidRPr="00873499">
        <w:rPr>
          <w:spacing w:val="17"/>
          <w:sz w:val="26"/>
          <w:szCs w:val="26"/>
          <w:lang w:val="ru-RU"/>
        </w:rPr>
        <w:t xml:space="preserve"> </w:t>
      </w:r>
      <w:r w:rsidRPr="00873499">
        <w:rPr>
          <w:spacing w:val="1"/>
          <w:sz w:val="26"/>
          <w:szCs w:val="26"/>
          <w:lang w:val="ru-RU"/>
        </w:rPr>
        <w:t>п</w:t>
      </w:r>
      <w:r w:rsidRPr="00873499">
        <w:rPr>
          <w:spacing w:val="-1"/>
          <w:sz w:val="26"/>
          <w:szCs w:val="26"/>
          <w:lang w:val="ru-RU"/>
        </w:rPr>
        <w:t>е</w:t>
      </w:r>
      <w:r w:rsidRPr="00873499">
        <w:rPr>
          <w:sz w:val="26"/>
          <w:szCs w:val="26"/>
          <w:lang w:val="ru-RU"/>
        </w:rPr>
        <w:t>р</w:t>
      </w:r>
      <w:r w:rsidRPr="00873499">
        <w:rPr>
          <w:spacing w:val="1"/>
          <w:sz w:val="26"/>
          <w:szCs w:val="26"/>
          <w:lang w:val="ru-RU"/>
        </w:rPr>
        <w:t>и</w:t>
      </w:r>
      <w:r w:rsidRPr="00873499">
        <w:rPr>
          <w:sz w:val="26"/>
          <w:szCs w:val="26"/>
          <w:lang w:val="ru-RU"/>
        </w:rPr>
        <w:t>л</w:t>
      </w:r>
      <w:r w:rsidRPr="00873499">
        <w:rPr>
          <w:spacing w:val="-1"/>
          <w:sz w:val="26"/>
          <w:szCs w:val="26"/>
          <w:lang w:val="ru-RU"/>
        </w:rPr>
        <w:t>а</w:t>
      </w:r>
      <w:r w:rsidRPr="00873499">
        <w:rPr>
          <w:spacing w:val="-3"/>
          <w:sz w:val="26"/>
          <w:szCs w:val="26"/>
          <w:lang w:val="ru-RU"/>
        </w:rPr>
        <w:t>м</w:t>
      </w:r>
      <w:r w:rsidRPr="00873499">
        <w:rPr>
          <w:spacing w:val="1"/>
          <w:sz w:val="26"/>
          <w:szCs w:val="26"/>
          <w:lang w:val="ru-RU"/>
        </w:rPr>
        <w:t>и</w:t>
      </w:r>
      <w:r w:rsidRPr="00873499">
        <w:rPr>
          <w:sz w:val="26"/>
          <w:szCs w:val="26"/>
          <w:lang w:val="ru-RU"/>
        </w:rPr>
        <w:t>,</w:t>
      </w:r>
      <w:r w:rsidRPr="00873499">
        <w:rPr>
          <w:spacing w:val="7"/>
          <w:sz w:val="26"/>
          <w:szCs w:val="26"/>
          <w:lang w:val="ru-RU"/>
        </w:rPr>
        <w:t xml:space="preserve"> </w:t>
      </w:r>
      <w:r w:rsidRPr="00873499">
        <w:rPr>
          <w:spacing w:val="5"/>
          <w:sz w:val="26"/>
          <w:szCs w:val="26"/>
          <w:lang w:val="ru-RU"/>
        </w:rPr>
        <w:t>о</w:t>
      </w:r>
      <w:r w:rsidRPr="00873499">
        <w:rPr>
          <w:spacing w:val="-2"/>
          <w:sz w:val="26"/>
          <w:szCs w:val="26"/>
          <w:lang w:val="ru-RU"/>
        </w:rPr>
        <w:t>б</w:t>
      </w:r>
      <w:r w:rsidRPr="00873499">
        <w:rPr>
          <w:spacing w:val="-1"/>
          <w:sz w:val="26"/>
          <w:szCs w:val="26"/>
          <w:lang w:val="ru-RU"/>
        </w:rPr>
        <w:t>ес</w:t>
      </w:r>
      <w:r w:rsidRPr="00873499">
        <w:rPr>
          <w:spacing w:val="1"/>
          <w:sz w:val="26"/>
          <w:szCs w:val="26"/>
          <w:lang w:val="ru-RU"/>
        </w:rPr>
        <w:t>п</w:t>
      </w:r>
      <w:r w:rsidRPr="00873499">
        <w:rPr>
          <w:spacing w:val="-1"/>
          <w:sz w:val="26"/>
          <w:szCs w:val="26"/>
          <w:lang w:val="ru-RU"/>
        </w:rPr>
        <w:t>е</w:t>
      </w:r>
      <w:r w:rsidRPr="00873499">
        <w:rPr>
          <w:sz w:val="26"/>
          <w:szCs w:val="26"/>
          <w:lang w:val="ru-RU"/>
        </w:rPr>
        <w:t>ч</w:t>
      </w:r>
      <w:r w:rsidRPr="00873499">
        <w:rPr>
          <w:spacing w:val="1"/>
          <w:sz w:val="26"/>
          <w:szCs w:val="26"/>
          <w:lang w:val="ru-RU"/>
        </w:rPr>
        <w:t>и</w:t>
      </w:r>
      <w:r w:rsidRPr="00873499">
        <w:rPr>
          <w:spacing w:val="2"/>
          <w:sz w:val="26"/>
          <w:szCs w:val="26"/>
          <w:lang w:val="ru-RU"/>
        </w:rPr>
        <w:t>в</w:t>
      </w:r>
      <w:r w:rsidRPr="00873499">
        <w:rPr>
          <w:spacing w:val="-1"/>
          <w:sz w:val="26"/>
          <w:szCs w:val="26"/>
          <w:lang w:val="ru-RU"/>
        </w:rPr>
        <w:t>аю</w:t>
      </w:r>
      <w:r w:rsidRPr="00873499">
        <w:rPr>
          <w:spacing w:val="2"/>
          <w:sz w:val="26"/>
          <w:szCs w:val="26"/>
          <w:lang w:val="ru-RU"/>
        </w:rPr>
        <w:t>щ</w:t>
      </w:r>
      <w:r w:rsidRPr="00873499">
        <w:rPr>
          <w:spacing w:val="1"/>
          <w:sz w:val="26"/>
          <w:szCs w:val="26"/>
          <w:lang w:val="ru-RU"/>
        </w:rPr>
        <w:t>и</w:t>
      </w:r>
      <w:r w:rsidRPr="00873499">
        <w:rPr>
          <w:spacing w:val="2"/>
          <w:sz w:val="26"/>
          <w:szCs w:val="26"/>
          <w:lang w:val="ru-RU"/>
        </w:rPr>
        <w:t>м</w:t>
      </w:r>
      <w:r w:rsidRPr="00873499">
        <w:rPr>
          <w:sz w:val="26"/>
          <w:szCs w:val="26"/>
          <w:lang w:val="ru-RU"/>
        </w:rPr>
        <w:t>и</w:t>
      </w:r>
      <w:r w:rsidRPr="00873499">
        <w:rPr>
          <w:spacing w:val="7"/>
          <w:sz w:val="26"/>
          <w:szCs w:val="26"/>
          <w:lang w:val="ru-RU"/>
        </w:rPr>
        <w:t xml:space="preserve"> </w:t>
      </w:r>
      <w:r w:rsidRPr="00873499">
        <w:rPr>
          <w:spacing w:val="-2"/>
          <w:sz w:val="26"/>
          <w:szCs w:val="26"/>
          <w:lang w:val="ru-RU"/>
        </w:rPr>
        <w:t>б</w:t>
      </w:r>
      <w:r w:rsidRPr="00873499">
        <w:rPr>
          <w:spacing w:val="-1"/>
          <w:sz w:val="26"/>
          <w:szCs w:val="26"/>
          <w:lang w:val="ru-RU"/>
        </w:rPr>
        <w:t>ес</w:t>
      </w:r>
      <w:r w:rsidRPr="00873499">
        <w:rPr>
          <w:spacing w:val="1"/>
          <w:sz w:val="26"/>
          <w:szCs w:val="26"/>
          <w:lang w:val="ru-RU"/>
        </w:rPr>
        <w:t>п</w:t>
      </w:r>
      <w:r w:rsidRPr="00873499">
        <w:rPr>
          <w:sz w:val="26"/>
          <w:szCs w:val="26"/>
          <w:lang w:val="ru-RU"/>
        </w:rPr>
        <w:t>р</w:t>
      </w:r>
      <w:r w:rsidRPr="00873499">
        <w:rPr>
          <w:spacing w:val="-1"/>
          <w:sz w:val="26"/>
          <w:szCs w:val="26"/>
          <w:lang w:val="ru-RU"/>
        </w:rPr>
        <w:t>е</w:t>
      </w:r>
      <w:r w:rsidRPr="00873499">
        <w:rPr>
          <w:spacing w:val="1"/>
          <w:sz w:val="26"/>
          <w:szCs w:val="26"/>
          <w:lang w:val="ru-RU"/>
        </w:rPr>
        <w:t>п</w:t>
      </w:r>
      <w:r w:rsidRPr="00873499">
        <w:rPr>
          <w:sz w:val="26"/>
          <w:szCs w:val="26"/>
          <w:lang w:val="ru-RU"/>
        </w:rPr>
        <w:t>я</w:t>
      </w:r>
      <w:r w:rsidRPr="00873499">
        <w:rPr>
          <w:spacing w:val="1"/>
          <w:sz w:val="26"/>
          <w:szCs w:val="26"/>
          <w:lang w:val="ru-RU"/>
        </w:rPr>
        <w:t>т</w:t>
      </w:r>
      <w:r w:rsidRPr="00873499">
        <w:rPr>
          <w:spacing w:val="-1"/>
          <w:sz w:val="26"/>
          <w:szCs w:val="26"/>
          <w:lang w:val="ru-RU"/>
        </w:rPr>
        <w:t>с</w:t>
      </w:r>
      <w:r w:rsidRPr="00873499">
        <w:rPr>
          <w:spacing w:val="1"/>
          <w:sz w:val="26"/>
          <w:szCs w:val="26"/>
          <w:lang w:val="ru-RU"/>
        </w:rPr>
        <w:t>т</w:t>
      </w:r>
      <w:r w:rsidRPr="00873499">
        <w:rPr>
          <w:spacing w:val="2"/>
          <w:sz w:val="26"/>
          <w:szCs w:val="26"/>
          <w:lang w:val="ru-RU"/>
        </w:rPr>
        <w:t>в</w:t>
      </w:r>
      <w:r w:rsidRPr="00873499">
        <w:rPr>
          <w:spacing w:val="-1"/>
          <w:sz w:val="26"/>
          <w:szCs w:val="26"/>
          <w:lang w:val="ru-RU"/>
        </w:rPr>
        <w:t>е</w:t>
      </w:r>
      <w:r w:rsidRPr="00873499">
        <w:rPr>
          <w:spacing w:val="1"/>
          <w:sz w:val="26"/>
          <w:szCs w:val="26"/>
          <w:lang w:val="ru-RU"/>
        </w:rPr>
        <w:t>н</w:t>
      </w:r>
      <w:r w:rsidRPr="00873499">
        <w:rPr>
          <w:spacing w:val="-3"/>
          <w:sz w:val="26"/>
          <w:szCs w:val="26"/>
          <w:lang w:val="ru-RU"/>
        </w:rPr>
        <w:t>н</w:t>
      </w:r>
      <w:r w:rsidRPr="00873499">
        <w:rPr>
          <w:spacing w:val="5"/>
          <w:sz w:val="26"/>
          <w:szCs w:val="26"/>
          <w:lang w:val="ru-RU"/>
        </w:rPr>
        <w:t>о</w:t>
      </w:r>
      <w:r w:rsidRPr="00873499">
        <w:rPr>
          <w:sz w:val="26"/>
          <w:szCs w:val="26"/>
          <w:lang w:val="ru-RU"/>
        </w:rPr>
        <w:t>е</w:t>
      </w:r>
      <w:r w:rsidRPr="00873499">
        <w:rPr>
          <w:spacing w:val="7"/>
          <w:sz w:val="26"/>
          <w:szCs w:val="26"/>
          <w:lang w:val="ru-RU"/>
        </w:rPr>
        <w:t xml:space="preserve"> </w:t>
      </w:r>
      <w:r w:rsidRPr="00873499">
        <w:rPr>
          <w:spacing w:val="1"/>
          <w:sz w:val="26"/>
          <w:szCs w:val="26"/>
          <w:lang w:val="ru-RU"/>
        </w:rPr>
        <w:t>п</w:t>
      </w:r>
      <w:r w:rsidRPr="00873499">
        <w:rPr>
          <w:spacing w:val="-1"/>
          <w:sz w:val="26"/>
          <w:szCs w:val="26"/>
          <w:lang w:val="ru-RU"/>
        </w:rPr>
        <w:t>е</w:t>
      </w:r>
      <w:r w:rsidRPr="00873499">
        <w:rPr>
          <w:sz w:val="26"/>
          <w:szCs w:val="26"/>
          <w:lang w:val="ru-RU"/>
        </w:rPr>
        <w:t>р</w:t>
      </w:r>
      <w:r w:rsidRPr="00873499">
        <w:rPr>
          <w:spacing w:val="-1"/>
          <w:sz w:val="26"/>
          <w:szCs w:val="26"/>
          <w:lang w:val="ru-RU"/>
        </w:rPr>
        <w:t>е</w:t>
      </w:r>
      <w:r w:rsidRPr="00873499">
        <w:rPr>
          <w:spacing w:val="-2"/>
          <w:sz w:val="26"/>
          <w:szCs w:val="26"/>
          <w:lang w:val="ru-RU"/>
        </w:rPr>
        <w:t>д</w:t>
      </w:r>
      <w:r w:rsidRPr="00873499">
        <w:rPr>
          <w:spacing w:val="2"/>
          <w:sz w:val="26"/>
          <w:szCs w:val="26"/>
          <w:lang w:val="ru-RU"/>
        </w:rPr>
        <w:t>в</w:t>
      </w:r>
      <w:r w:rsidRPr="00873499">
        <w:rPr>
          <w:spacing w:val="-3"/>
          <w:sz w:val="26"/>
          <w:szCs w:val="26"/>
          <w:lang w:val="ru-RU"/>
        </w:rPr>
        <w:t>и</w:t>
      </w:r>
      <w:r w:rsidRPr="00873499">
        <w:rPr>
          <w:spacing w:val="2"/>
          <w:sz w:val="26"/>
          <w:szCs w:val="26"/>
          <w:lang w:val="ru-RU"/>
        </w:rPr>
        <w:t>ж</w:t>
      </w:r>
      <w:r w:rsidRPr="00873499">
        <w:rPr>
          <w:spacing w:val="-1"/>
          <w:sz w:val="26"/>
          <w:szCs w:val="26"/>
          <w:lang w:val="ru-RU"/>
        </w:rPr>
        <w:t>е</w:t>
      </w:r>
      <w:r w:rsidRPr="00873499">
        <w:rPr>
          <w:spacing w:val="-3"/>
          <w:sz w:val="26"/>
          <w:szCs w:val="26"/>
          <w:lang w:val="ru-RU"/>
        </w:rPr>
        <w:t>н</w:t>
      </w:r>
      <w:r w:rsidRPr="00873499">
        <w:rPr>
          <w:spacing w:val="1"/>
          <w:sz w:val="26"/>
          <w:szCs w:val="26"/>
          <w:lang w:val="ru-RU"/>
        </w:rPr>
        <w:t>и</w:t>
      </w:r>
      <w:r w:rsidRPr="00873499">
        <w:rPr>
          <w:sz w:val="26"/>
          <w:szCs w:val="26"/>
          <w:lang w:val="ru-RU"/>
        </w:rPr>
        <w:t>е и</w:t>
      </w:r>
      <w:r w:rsidRPr="00873499">
        <w:rPr>
          <w:spacing w:val="12"/>
          <w:sz w:val="26"/>
          <w:szCs w:val="26"/>
          <w:lang w:val="ru-RU"/>
        </w:rPr>
        <w:t xml:space="preserve"> </w:t>
      </w:r>
      <w:r w:rsidRPr="00873499">
        <w:rPr>
          <w:sz w:val="26"/>
          <w:szCs w:val="26"/>
          <w:lang w:val="ru-RU"/>
        </w:rPr>
        <w:t>р</w:t>
      </w:r>
      <w:r w:rsidRPr="00873499">
        <w:rPr>
          <w:spacing w:val="-1"/>
          <w:sz w:val="26"/>
          <w:szCs w:val="26"/>
          <w:lang w:val="ru-RU"/>
        </w:rPr>
        <w:t>а</w:t>
      </w:r>
      <w:r w:rsidRPr="00873499">
        <w:rPr>
          <w:spacing w:val="1"/>
          <w:sz w:val="26"/>
          <w:szCs w:val="26"/>
          <w:lang w:val="ru-RU"/>
        </w:rPr>
        <w:t>з</w:t>
      </w:r>
      <w:r w:rsidRPr="00873499">
        <w:rPr>
          <w:spacing w:val="-3"/>
          <w:sz w:val="26"/>
          <w:szCs w:val="26"/>
          <w:lang w:val="ru-RU"/>
        </w:rPr>
        <w:t>в</w:t>
      </w:r>
      <w:r w:rsidRPr="00873499">
        <w:rPr>
          <w:spacing w:val="5"/>
          <w:sz w:val="26"/>
          <w:szCs w:val="26"/>
          <w:lang w:val="ru-RU"/>
        </w:rPr>
        <w:t>о</w:t>
      </w:r>
      <w:r w:rsidRPr="00873499">
        <w:rPr>
          <w:spacing w:val="-5"/>
          <w:sz w:val="26"/>
          <w:szCs w:val="26"/>
          <w:lang w:val="ru-RU"/>
        </w:rPr>
        <w:t>р</w:t>
      </w:r>
      <w:r w:rsidRPr="00873499">
        <w:rPr>
          <w:spacing w:val="5"/>
          <w:sz w:val="26"/>
          <w:szCs w:val="26"/>
          <w:lang w:val="ru-RU"/>
        </w:rPr>
        <w:t>о</w:t>
      </w:r>
      <w:r w:rsidRPr="00873499">
        <w:rPr>
          <w:sz w:val="26"/>
          <w:szCs w:val="26"/>
          <w:lang w:val="ru-RU"/>
        </w:rPr>
        <w:t>т</w:t>
      </w:r>
      <w:r w:rsidRPr="00873499">
        <w:rPr>
          <w:spacing w:val="6"/>
          <w:sz w:val="26"/>
          <w:szCs w:val="26"/>
          <w:lang w:val="ru-RU"/>
        </w:rPr>
        <w:t xml:space="preserve"> </w:t>
      </w:r>
      <w:r w:rsidRPr="00873499">
        <w:rPr>
          <w:spacing w:val="1"/>
          <w:sz w:val="26"/>
          <w:szCs w:val="26"/>
          <w:lang w:val="ru-RU"/>
        </w:rPr>
        <w:t>и</w:t>
      </w:r>
      <w:r w:rsidRPr="00873499">
        <w:rPr>
          <w:spacing w:val="-3"/>
          <w:sz w:val="26"/>
          <w:szCs w:val="26"/>
          <w:lang w:val="ru-RU"/>
        </w:rPr>
        <w:t>н</w:t>
      </w:r>
      <w:r w:rsidRPr="00873499">
        <w:rPr>
          <w:spacing w:val="2"/>
          <w:sz w:val="26"/>
          <w:szCs w:val="26"/>
          <w:lang w:val="ru-RU"/>
        </w:rPr>
        <w:t>в</w:t>
      </w:r>
      <w:r w:rsidRPr="00873499">
        <w:rPr>
          <w:spacing w:val="-1"/>
          <w:sz w:val="26"/>
          <w:szCs w:val="26"/>
          <w:lang w:val="ru-RU"/>
        </w:rPr>
        <w:t>а</w:t>
      </w:r>
      <w:r w:rsidRPr="00873499">
        <w:rPr>
          <w:sz w:val="26"/>
          <w:szCs w:val="26"/>
          <w:lang w:val="ru-RU"/>
        </w:rPr>
        <w:t>ли</w:t>
      </w:r>
      <w:r w:rsidRPr="00873499">
        <w:rPr>
          <w:spacing w:val="-2"/>
          <w:sz w:val="26"/>
          <w:szCs w:val="26"/>
          <w:lang w:val="ru-RU"/>
        </w:rPr>
        <w:t>д</w:t>
      </w:r>
      <w:r w:rsidRPr="00873499">
        <w:rPr>
          <w:spacing w:val="1"/>
          <w:sz w:val="26"/>
          <w:szCs w:val="26"/>
          <w:lang w:val="ru-RU"/>
        </w:rPr>
        <w:t>н</w:t>
      </w:r>
      <w:r w:rsidRPr="00873499">
        <w:rPr>
          <w:spacing w:val="2"/>
          <w:sz w:val="26"/>
          <w:szCs w:val="26"/>
          <w:lang w:val="ru-RU"/>
        </w:rPr>
        <w:t>ы</w:t>
      </w:r>
      <w:r w:rsidRPr="00873499">
        <w:rPr>
          <w:sz w:val="26"/>
          <w:szCs w:val="26"/>
          <w:lang w:val="ru-RU"/>
        </w:rPr>
        <w:t>х</w:t>
      </w:r>
      <w:r w:rsidRPr="00873499">
        <w:rPr>
          <w:spacing w:val="-2"/>
          <w:sz w:val="26"/>
          <w:szCs w:val="26"/>
          <w:lang w:val="ru-RU"/>
        </w:rPr>
        <w:t xml:space="preserve"> </w:t>
      </w:r>
      <w:r w:rsidRPr="00873499">
        <w:rPr>
          <w:spacing w:val="-1"/>
          <w:sz w:val="26"/>
          <w:szCs w:val="26"/>
          <w:lang w:val="ru-RU"/>
        </w:rPr>
        <w:t>к</w:t>
      </w:r>
      <w:r w:rsidRPr="00873499">
        <w:rPr>
          <w:spacing w:val="5"/>
          <w:sz w:val="26"/>
          <w:szCs w:val="26"/>
          <w:lang w:val="ru-RU"/>
        </w:rPr>
        <w:t>о</w:t>
      </w:r>
      <w:r w:rsidRPr="00873499">
        <w:rPr>
          <w:sz w:val="26"/>
          <w:szCs w:val="26"/>
          <w:lang w:val="ru-RU"/>
        </w:rPr>
        <w:t>ля</w:t>
      </w:r>
      <w:r w:rsidRPr="00873499">
        <w:rPr>
          <w:spacing w:val="-1"/>
          <w:sz w:val="26"/>
          <w:szCs w:val="26"/>
          <w:lang w:val="ru-RU"/>
        </w:rPr>
        <w:t>с</w:t>
      </w:r>
      <w:r w:rsidRPr="00873499">
        <w:rPr>
          <w:spacing w:val="5"/>
          <w:sz w:val="26"/>
          <w:szCs w:val="26"/>
          <w:lang w:val="ru-RU"/>
        </w:rPr>
        <w:t>о</w:t>
      </w:r>
      <w:r w:rsidRPr="00873499">
        <w:rPr>
          <w:spacing w:val="-6"/>
          <w:sz w:val="26"/>
          <w:szCs w:val="26"/>
          <w:lang w:val="ru-RU"/>
        </w:rPr>
        <w:t>к</w:t>
      </w:r>
      <w:r w:rsidRPr="00873499">
        <w:rPr>
          <w:sz w:val="26"/>
          <w:szCs w:val="26"/>
          <w:lang w:val="ru-RU"/>
        </w:rPr>
        <w:t>,</w:t>
      </w:r>
      <w:r w:rsidRPr="00873499">
        <w:rPr>
          <w:spacing w:val="10"/>
          <w:sz w:val="26"/>
          <w:szCs w:val="26"/>
          <w:lang w:val="ru-RU"/>
        </w:rPr>
        <w:t xml:space="preserve"> </w:t>
      </w:r>
      <w:r w:rsidRPr="00873499">
        <w:rPr>
          <w:spacing w:val="-1"/>
          <w:sz w:val="26"/>
          <w:szCs w:val="26"/>
          <w:lang w:val="ru-RU"/>
        </w:rPr>
        <w:t>с</w:t>
      </w:r>
      <w:r w:rsidRPr="00873499">
        <w:rPr>
          <w:spacing w:val="1"/>
          <w:sz w:val="26"/>
          <w:szCs w:val="26"/>
          <w:lang w:val="ru-RU"/>
        </w:rPr>
        <w:t>т</w:t>
      </w:r>
      <w:r w:rsidRPr="00873499">
        <w:rPr>
          <w:sz w:val="26"/>
          <w:szCs w:val="26"/>
          <w:lang w:val="ru-RU"/>
        </w:rPr>
        <w:t>олы</w:t>
      </w:r>
      <w:r w:rsidRPr="00873499">
        <w:rPr>
          <w:spacing w:val="11"/>
          <w:sz w:val="26"/>
          <w:szCs w:val="26"/>
          <w:lang w:val="ru-RU"/>
        </w:rPr>
        <w:t xml:space="preserve"> </w:t>
      </w:r>
      <w:r w:rsidRPr="00873499">
        <w:rPr>
          <w:spacing w:val="-2"/>
          <w:sz w:val="26"/>
          <w:szCs w:val="26"/>
          <w:lang w:val="ru-RU"/>
        </w:rPr>
        <w:t>д</w:t>
      </w:r>
      <w:r w:rsidRPr="00873499">
        <w:rPr>
          <w:sz w:val="26"/>
          <w:szCs w:val="26"/>
          <w:lang w:val="ru-RU"/>
        </w:rPr>
        <w:t>ля</w:t>
      </w:r>
      <w:r w:rsidRPr="00873499">
        <w:rPr>
          <w:spacing w:val="11"/>
          <w:sz w:val="26"/>
          <w:szCs w:val="26"/>
          <w:lang w:val="ru-RU"/>
        </w:rPr>
        <w:t xml:space="preserve"> </w:t>
      </w:r>
      <w:r w:rsidRPr="00873499">
        <w:rPr>
          <w:spacing w:val="1"/>
          <w:sz w:val="26"/>
          <w:szCs w:val="26"/>
          <w:lang w:val="ru-RU"/>
        </w:rPr>
        <w:t>и</w:t>
      </w:r>
      <w:r w:rsidRPr="00873499">
        <w:rPr>
          <w:spacing w:val="-3"/>
          <w:sz w:val="26"/>
          <w:szCs w:val="26"/>
          <w:lang w:val="ru-RU"/>
        </w:rPr>
        <w:t>н</w:t>
      </w:r>
      <w:r w:rsidRPr="00873499">
        <w:rPr>
          <w:spacing w:val="2"/>
          <w:sz w:val="26"/>
          <w:szCs w:val="26"/>
          <w:lang w:val="ru-RU"/>
        </w:rPr>
        <w:t>в</w:t>
      </w:r>
      <w:r w:rsidRPr="00873499">
        <w:rPr>
          <w:spacing w:val="-1"/>
          <w:sz w:val="26"/>
          <w:szCs w:val="26"/>
          <w:lang w:val="ru-RU"/>
        </w:rPr>
        <w:t>а</w:t>
      </w:r>
      <w:r w:rsidRPr="00873499">
        <w:rPr>
          <w:sz w:val="26"/>
          <w:szCs w:val="26"/>
          <w:lang w:val="ru-RU"/>
        </w:rPr>
        <w:t>л</w:t>
      </w:r>
      <w:r w:rsidRPr="00873499">
        <w:rPr>
          <w:spacing w:val="1"/>
          <w:sz w:val="26"/>
          <w:szCs w:val="26"/>
          <w:lang w:val="ru-RU"/>
        </w:rPr>
        <w:t>и</w:t>
      </w:r>
      <w:r w:rsidRPr="00873499">
        <w:rPr>
          <w:spacing w:val="-2"/>
          <w:sz w:val="26"/>
          <w:szCs w:val="26"/>
          <w:lang w:val="ru-RU"/>
        </w:rPr>
        <w:t>д</w:t>
      </w:r>
      <w:r w:rsidRPr="00873499">
        <w:rPr>
          <w:spacing w:val="5"/>
          <w:sz w:val="26"/>
          <w:szCs w:val="26"/>
          <w:lang w:val="ru-RU"/>
        </w:rPr>
        <w:t>о</w:t>
      </w:r>
      <w:r w:rsidRPr="00873499">
        <w:rPr>
          <w:sz w:val="26"/>
          <w:szCs w:val="26"/>
          <w:lang w:val="ru-RU"/>
        </w:rPr>
        <w:t>в</w:t>
      </w:r>
      <w:r w:rsidRPr="00873499">
        <w:rPr>
          <w:spacing w:val="5"/>
          <w:sz w:val="26"/>
          <w:szCs w:val="26"/>
          <w:lang w:val="ru-RU"/>
        </w:rPr>
        <w:t xml:space="preserve"> </w:t>
      </w:r>
      <w:r w:rsidRPr="00873499">
        <w:rPr>
          <w:sz w:val="26"/>
          <w:szCs w:val="26"/>
          <w:lang w:val="ru-RU"/>
        </w:rPr>
        <w:t>р</w:t>
      </w:r>
      <w:r w:rsidRPr="00873499">
        <w:rPr>
          <w:spacing w:val="-1"/>
          <w:sz w:val="26"/>
          <w:szCs w:val="26"/>
          <w:lang w:val="ru-RU"/>
        </w:rPr>
        <w:t>а</w:t>
      </w:r>
      <w:r w:rsidRPr="00873499">
        <w:rPr>
          <w:spacing w:val="-3"/>
          <w:sz w:val="26"/>
          <w:szCs w:val="26"/>
          <w:lang w:val="ru-RU"/>
        </w:rPr>
        <w:t>з</w:t>
      </w:r>
      <w:r w:rsidRPr="00873499">
        <w:rPr>
          <w:spacing w:val="2"/>
          <w:sz w:val="26"/>
          <w:szCs w:val="26"/>
          <w:lang w:val="ru-RU"/>
        </w:rPr>
        <w:t>м</w:t>
      </w:r>
      <w:r w:rsidRPr="00873499">
        <w:rPr>
          <w:spacing w:val="-1"/>
          <w:sz w:val="26"/>
          <w:szCs w:val="26"/>
          <w:lang w:val="ru-RU"/>
        </w:rPr>
        <w:t>е</w:t>
      </w:r>
      <w:r w:rsidRPr="00873499">
        <w:rPr>
          <w:spacing w:val="2"/>
          <w:sz w:val="26"/>
          <w:szCs w:val="26"/>
          <w:lang w:val="ru-RU"/>
        </w:rPr>
        <w:t>щ</w:t>
      </w:r>
      <w:r w:rsidRPr="00873499">
        <w:rPr>
          <w:spacing w:val="-1"/>
          <w:sz w:val="26"/>
          <w:szCs w:val="26"/>
          <w:lang w:val="ru-RU"/>
        </w:rPr>
        <w:t>е</w:t>
      </w:r>
      <w:r w:rsidRPr="00873499">
        <w:rPr>
          <w:spacing w:val="-3"/>
          <w:sz w:val="26"/>
          <w:szCs w:val="26"/>
          <w:lang w:val="ru-RU"/>
        </w:rPr>
        <w:t>н</w:t>
      </w:r>
      <w:r w:rsidRPr="00873499">
        <w:rPr>
          <w:sz w:val="26"/>
          <w:szCs w:val="26"/>
          <w:lang w:val="ru-RU"/>
        </w:rPr>
        <w:t>ы</w:t>
      </w:r>
      <w:r w:rsidRPr="00873499">
        <w:rPr>
          <w:spacing w:val="10"/>
          <w:sz w:val="26"/>
          <w:szCs w:val="26"/>
          <w:lang w:val="ru-RU"/>
        </w:rPr>
        <w:t xml:space="preserve"> </w:t>
      </w:r>
      <w:r w:rsidRPr="00873499">
        <w:rPr>
          <w:sz w:val="26"/>
          <w:szCs w:val="26"/>
          <w:lang w:val="ru-RU"/>
        </w:rPr>
        <w:t>с</w:t>
      </w:r>
      <w:r w:rsidRPr="00873499">
        <w:rPr>
          <w:spacing w:val="16"/>
          <w:sz w:val="26"/>
          <w:szCs w:val="26"/>
          <w:lang w:val="ru-RU"/>
        </w:rPr>
        <w:t xml:space="preserve"> </w:t>
      </w:r>
      <w:r w:rsidRPr="00873499">
        <w:rPr>
          <w:spacing w:val="-9"/>
          <w:sz w:val="26"/>
          <w:szCs w:val="26"/>
          <w:lang w:val="ru-RU"/>
        </w:rPr>
        <w:t>у</w:t>
      </w:r>
      <w:r w:rsidRPr="00873499">
        <w:rPr>
          <w:sz w:val="26"/>
          <w:szCs w:val="26"/>
          <w:lang w:val="ru-RU"/>
        </w:rPr>
        <w:t>ч</w:t>
      </w:r>
      <w:r w:rsidRPr="00873499">
        <w:rPr>
          <w:spacing w:val="-1"/>
          <w:sz w:val="26"/>
          <w:szCs w:val="26"/>
          <w:lang w:val="ru-RU"/>
        </w:rPr>
        <w:t>е</w:t>
      </w:r>
      <w:r w:rsidRPr="00873499">
        <w:rPr>
          <w:spacing w:val="1"/>
          <w:sz w:val="26"/>
          <w:szCs w:val="26"/>
          <w:lang w:val="ru-RU"/>
        </w:rPr>
        <w:t>т</w:t>
      </w:r>
      <w:r w:rsidRPr="00873499">
        <w:rPr>
          <w:spacing w:val="5"/>
          <w:sz w:val="26"/>
          <w:szCs w:val="26"/>
          <w:lang w:val="ru-RU"/>
        </w:rPr>
        <w:t>о</w:t>
      </w:r>
      <w:r w:rsidRPr="00873499">
        <w:rPr>
          <w:sz w:val="26"/>
          <w:szCs w:val="26"/>
          <w:lang w:val="ru-RU"/>
        </w:rPr>
        <w:t>м</w:t>
      </w:r>
      <w:r w:rsidRPr="00873499">
        <w:rPr>
          <w:spacing w:val="11"/>
          <w:sz w:val="26"/>
          <w:szCs w:val="26"/>
          <w:lang w:val="ru-RU"/>
        </w:rPr>
        <w:t xml:space="preserve"> </w:t>
      </w:r>
      <w:r w:rsidRPr="00873499">
        <w:rPr>
          <w:spacing w:val="-2"/>
          <w:sz w:val="26"/>
          <w:szCs w:val="26"/>
          <w:lang w:val="ru-RU"/>
        </w:rPr>
        <w:t>б</w:t>
      </w:r>
      <w:r w:rsidRPr="00873499">
        <w:rPr>
          <w:spacing w:val="-1"/>
          <w:sz w:val="26"/>
          <w:szCs w:val="26"/>
          <w:lang w:val="ru-RU"/>
        </w:rPr>
        <w:t>ес</w:t>
      </w:r>
      <w:r w:rsidRPr="00873499">
        <w:rPr>
          <w:spacing w:val="1"/>
          <w:sz w:val="26"/>
          <w:szCs w:val="26"/>
          <w:lang w:val="ru-RU"/>
        </w:rPr>
        <w:t>п</w:t>
      </w:r>
      <w:r w:rsidRPr="00873499">
        <w:rPr>
          <w:sz w:val="26"/>
          <w:szCs w:val="26"/>
          <w:lang w:val="ru-RU"/>
        </w:rPr>
        <w:t>р</w:t>
      </w:r>
      <w:r w:rsidRPr="00873499">
        <w:rPr>
          <w:spacing w:val="-1"/>
          <w:sz w:val="26"/>
          <w:szCs w:val="26"/>
          <w:lang w:val="ru-RU"/>
        </w:rPr>
        <w:t>е</w:t>
      </w:r>
      <w:r w:rsidRPr="00873499">
        <w:rPr>
          <w:spacing w:val="1"/>
          <w:sz w:val="26"/>
          <w:szCs w:val="26"/>
          <w:lang w:val="ru-RU"/>
        </w:rPr>
        <w:t>п</w:t>
      </w:r>
      <w:r w:rsidRPr="00873499">
        <w:rPr>
          <w:sz w:val="26"/>
          <w:szCs w:val="26"/>
          <w:lang w:val="ru-RU"/>
        </w:rPr>
        <w:t>я</w:t>
      </w:r>
      <w:r w:rsidRPr="00873499">
        <w:rPr>
          <w:spacing w:val="1"/>
          <w:sz w:val="26"/>
          <w:szCs w:val="26"/>
          <w:lang w:val="ru-RU"/>
        </w:rPr>
        <w:t>т</w:t>
      </w:r>
      <w:r w:rsidRPr="00873499">
        <w:rPr>
          <w:spacing w:val="-1"/>
          <w:sz w:val="26"/>
          <w:szCs w:val="26"/>
          <w:lang w:val="ru-RU"/>
        </w:rPr>
        <w:t>с</w:t>
      </w:r>
      <w:r w:rsidRPr="00873499">
        <w:rPr>
          <w:spacing w:val="1"/>
          <w:sz w:val="26"/>
          <w:szCs w:val="26"/>
          <w:lang w:val="ru-RU"/>
        </w:rPr>
        <w:t>т</w:t>
      </w:r>
      <w:r w:rsidRPr="00873499">
        <w:rPr>
          <w:spacing w:val="2"/>
          <w:sz w:val="26"/>
          <w:szCs w:val="26"/>
          <w:lang w:val="ru-RU"/>
        </w:rPr>
        <w:t>в</w:t>
      </w:r>
      <w:r w:rsidRPr="00873499">
        <w:rPr>
          <w:spacing w:val="-1"/>
          <w:sz w:val="26"/>
          <w:szCs w:val="26"/>
          <w:lang w:val="ru-RU"/>
        </w:rPr>
        <w:t>е</w:t>
      </w:r>
      <w:r w:rsidRPr="00873499">
        <w:rPr>
          <w:spacing w:val="1"/>
          <w:sz w:val="26"/>
          <w:szCs w:val="26"/>
          <w:lang w:val="ru-RU"/>
        </w:rPr>
        <w:t>н</w:t>
      </w:r>
      <w:r w:rsidRPr="00873499">
        <w:rPr>
          <w:spacing w:val="-3"/>
          <w:sz w:val="26"/>
          <w:szCs w:val="26"/>
          <w:lang w:val="ru-RU"/>
        </w:rPr>
        <w:t>н</w:t>
      </w:r>
      <w:r w:rsidRPr="00873499">
        <w:rPr>
          <w:spacing w:val="5"/>
          <w:sz w:val="26"/>
          <w:szCs w:val="26"/>
          <w:lang w:val="ru-RU"/>
        </w:rPr>
        <w:t>о</w:t>
      </w:r>
      <w:r w:rsidRPr="00873499">
        <w:rPr>
          <w:spacing w:val="-2"/>
          <w:sz w:val="26"/>
          <w:szCs w:val="26"/>
          <w:lang w:val="ru-RU"/>
        </w:rPr>
        <w:t>г</w:t>
      </w:r>
      <w:r w:rsidRPr="00873499">
        <w:rPr>
          <w:sz w:val="26"/>
          <w:szCs w:val="26"/>
          <w:lang w:val="ru-RU"/>
        </w:rPr>
        <w:t xml:space="preserve">о </w:t>
      </w:r>
      <w:r w:rsidRPr="00873499">
        <w:rPr>
          <w:spacing w:val="1"/>
          <w:sz w:val="26"/>
          <w:szCs w:val="26"/>
          <w:lang w:val="ru-RU"/>
        </w:rPr>
        <w:t>п</w:t>
      </w:r>
      <w:r w:rsidRPr="00873499">
        <w:rPr>
          <w:spacing w:val="5"/>
          <w:sz w:val="26"/>
          <w:szCs w:val="26"/>
          <w:lang w:val="ru-RU"/>
        </w:rPr>
        <w:t>о</w:t>
      </w:r>
      <w:r w:rsidRPr="00873499">
        <w:rPr>
          <w:spacing w:val="-2"/>
          <w:sz w:val="26"/>
          <w:szCs w:val="26"/>
          <w:lang w:val="ru-RU"/>
        </w:rPr>
        <w:t>д</w:t>
      </w:r>
      <w:r w:rsidRPr="00873499">
        <w:rPr>
          <w:spacing w:val="1"/>
          <w:sz w:val="26"/>
          <w:szCs w:val="26"/>
          <w:lang w:val="ru-RU"/>
        </w:rPr>
        <w:t>ъ</w:t>
      </w:r>
      <w:r w:rsidRPr="00873499">
        <w:rPr>
          <w:spacing w:val="-1"/>
          <w:sz w:val="26"/>
          <w:szCs w:val="26"/>
          <w:lang w:val="ru-RU"/>
        </w:rPr>
        <w:t>е</w:t>
      </w:r>
      <w:r w:rsidRPr="00873499">
        <w:rPr>
          <w:spacing w:val="1"/>
          <w:sz w:val="26"/>
          <w:szCs w:val="26"/>
          <w:lang w:val="ru-RU"/>
        </w:rPr>
        <w:t>з</w:t>
      </w:r>
      <w:r w:rsidRPr="00873499">
        <w:rPr>
          <w:spacing w:val="-2"/>
          <w:sz w:val="26"/>
          <w:szCs w:val="26"/>
          <w:lang w:val="ru-RU"/>
        </w:rPr>
        <w:t>д</w:t>
      </w:r>
      <w:r w:rsidRPr="00873499">
        <w:rPr>
          <w:sz w:val="26"/>
          <w:szCs w:val="26"/>
          <w:lang w:val="ru-RU"/>
        </w:rPr>
        <w:t>а</w:t>
      </w:r>
      <w:r w:rsidRPr="00873499">
        <w:rPr>
          <w:spacing w:val="-3"/>
          <w:sz w:val="26"/>
          <w:szCs w:val="26"/>
          <w:lang w:val="ru-RU"/>
        </w:rPr>
        <w:t xml:space="preserve"> </w:t>
      </w:r>
      <w:r w:rsidRPr="00873499">
        <w:rPr>
          <w:sz w:val="26"/>
          <w:szCs w:val="26"/>
          <w:lang w:val="ru-RU"/>
        </w:rPr>
        <w:t>и</w:t>
      </w:r>
      <w:r w:rsidRPr="00873499">
        <w:rPr>
          <w:spacing w:val="-2"/>
          <w:sz w:val="26"/>
          <w:szCs w:val="26"/>
          <w:lang w:val="ru-RU"/>
        </w:rPr>
        <w:t xml:space="preserve"> </w:t>
      </w:r>
      <w:r w:rsidRPr="00873499">
        <w:rPr>
          <w:spacing w:val="-3"/>
          <w:sz w:val="26"/>
          <w:szCs w:val="26"/>
          <w:lang w:val="ru-RU"/>
        </w:rPr>
        <w:t>п</w:t>
      </w:r>
      <w:r w:rsidRPr="00873499">
        <w:rPr>
          <w:spacing w:val="5"/>
          <w:sz w:val="26"/>
          <w:szCs w:val="26"/>
          <w:lang w:val="ru-RU"/>
        </w:rPr>
        <w:t>о</w:t>
      </w:r>
      <w:r w:rsidRPr="00873499">
        <w:rPr>
          <w:spacing w:val="-3"/>
          <w:sz w:val="26"/>
          <w:szCs w:val="26"/>
          <w:lang w:val="ru-RU"/>
        </w:rPr>
        <w:t>в</w:t>
      </w:r>
      <w:r w:rsidRPr="00873499">
        <w:rPr>
          <w:spacing w:val="5"/>
          <w:sz w:val="26"/>
          <w:szCs w:val="26"/>
          <w:lang w:val="ru-RU"/>
        </w:rPr>
        <w:t>о</w:t>
      </w:r>
      <w:r w:rsidRPr="00873499">
        <w:rPr>
          <w:spacing w:val="-5"/>
          <w:sz w:val="26"/>
          <w:szCs w:val="26"/>
          <w:lang w:val="ru-RU"/>
        </w:rPr>
        <w:t>р</w:t>
      </w:r>
      <w:r w:rsidRPr="00873499">
        <w:rPr>
          <w:spacing w:val="5"/>
          <w:sz w:val="26"/>
          <w:szCs w:val="26"/>
          <w:lang w:val="ru-RU"/>
        </w:rPr>
        <w:t>о</w:t>
      </w:r>
      <w:r w:rsidRPr="00873499">
        <w:rPr>
          <w:spacing w:val="1"/>
          <w:sz w:val="26"/>
          <w:szCs w:val="26"/>
          <w:lang w:val="ru-RU"/>
        </w:rPr>
        <w:t>т</w:t>
      </w:r>
      <w:r w:rsidRPr="00873499">
        <w:rPr>
          <w:sz w:val="26"/>
          <w:szCs w:val="26"/>
          <w:lang w:val="ru-RU"/>
        </w:rPr>
        <w:t>а</w:t>
      </w:r>
      <w:r w:rsidRPr="00873499">
        <w:rPr>
          <w:spacing w:val="-11"/>
          <w:sz w:val="26"/>
          <w:szCs w:val="26"/>
          <w:lang w:val="ru-RU"/>
        </w:rPr>
        <w:t xml:space="preserve"> </w:t>
      </w:r>
      <w:r w:rsidRPr="00873499">
        <w:rPr>
          <w:spacing w:val="-1"/>
          <w:sz w:val="26"/>
          <w:szCs w:val="26"/>
          <w:lang w:val="ru-RU"/>
        </w:rPr>
        <w:t>к</w:t>
      </w:r>
      <w:r w:rsidRPr="00873499">
        <w:rPr>
          <w:sz w:val="26"/>
          <w:szCs w:val="26"/>
          <w:lang w:val="ru-RU"/>
        </w:rPr>
        <w:t>оля</w:t>
      </w:r>
      <w:r w:rsidRPr="00873499">
        <w:rPr>
          <w:spacing w:val="-1"/>
          <w:sz w:val="26"/>
          <w:szCs w:val="26"/>
          <w:lang w:val="ru-RU"/>
        </w:rPr>
        <w:t>с</w:t>
      </w:r>
      <w:r w:rsidRPr="00873499">
        <w:rPr>
          <w:spacing w:val="5"/>
          <w:sz w:val="26"/>
          <w:szCs w:val="26"/>
          <w:lang w:val="ru-RU"/>
        </w:rPr>
        <w:t>о</w:t>
      </w:r>
      <w:r w:rsidRPr="00873499">
        <w:rPr>
          <w:spacing w:val="-6"/>
          <w:sz w:val="26"/>
          <w:szCs w:val="26"/>
          <w:lang w:val="ru-RU"/>
        </w:rPr>
        <w:t>к</w:t>
      </w:r>
      <w:r w:rsidRPr="00873499">
        <w:rPr>
          <w:sz w:val="26"/>
          <w:szCs w:val="26"/>
          <w:lang w:val="ru-RU"/>
        </w:rPr>
        <w:t>.</w:t>
      </w:r>
    </w:p>
    <w:p w:rsidR="0000682F" w:rsidRDefault="0000682F" w:rsidP="00227EB6">
      <w:pPr>
        <w:tabs>
          <w:tab w:val="left" w:pos="426"/>
        </w:tabs>
        <w:autoSpaceDE w:val="0"/>
        <w:autoSpaceDN w:val="0"/>
        <w:adjustRightInd w:val="0"/>
        <w:jc w:val="both"/>
        <w:rPr>
          <w:sz w:val="24"/>
          <w:szCs w:val="24"/>
          <w:lang w:val="ru-RU"/>
        </w:rPr>
      </w:pPr>
      <w:r>
        <w:rPr>
          <w:sz w:val="24"/>
          <w:szCs w:val="24"/>
          <w:lang w:val="ru-RU"/>
        </w:rPr>
        <w:tab/>
        <w:t xml:space="preserve">   </w:t>
      </w:r>
      <w:r>
        <w:rPr>
          <w:spacing w:val="12"/>
          <w:sz w:val="24"/>
          <w:szCs w:val="24"/>
          <w:lang w:val="ru-RU"/>
        </w:rPr>
        <w:t xml:space="preserve"> </w:t>
      </w:r>
      <w:r>
        <w:rPr>
          <w:sz w:val="26"/>
          <w:szCs w:val="26"/>
          <w:lang w:val="ru-RU"/>
        </w:rPr>
        <w:t xml:space="preserve"> </w:t>
      </w:r>
      <w:r>
        <w:rPr>
          <w:sz w:val="24"/>
          <w:szCs w:val="24"/>
          <w:lang w:val="ru-RU"/>
        </w:rPr>
        <w:t>В соответствии с законодательством Российской Федерации о социальной защите инвалидов им обеспечиваются:</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3) сопровождение инвалидов, имеющих стойкие расстройства функции зрения и самостоятельного передвижения;</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6) допуск сурдопереводчика и тифлосурдопереводчика;</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7) допуск собаки-проводника на объекты (здания, помещения), в которых предоставляются услуги;</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8) оказание инвалидам помощи в преодолении барьеров, мешающих получению ими услуг наравне с другими лицами.</w:t>
      </w:r>
    </w:p>
    <w:p w:rsidR="0000682F" w:rsidRDefault="0000682F" w:rsidP="00227EB6">
      <w:pPr>
        <w:tabs>
          <w:tab w:val="left" w:pos="426"/>
        </w:tabs>
        <w:autoSpaceDE w:val="0"/>
        <w:autoSpaceDN w:val="0"/>
        <w:adjustRightInd w:val="0"/>
        <w:ind w:firstLine="720"/>
        <w:jc w:val="both"/>
        <w:rPr>
          <w:sz w:val="24"/>
          <w:szCs w:val="24"/>
          <w:lang w:val="ru-RU"/>
        </w:rPr>
      </w:pPr>
      <w:r>
        <w:rPr>
          <w:sz w:val="24"/>
          <w:szCs w:val="24"/>
          <w:lang w:val="ru-RU"/>
        </w:rPr>
        <w:t>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должны приниматься меры по обеспечению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00682F" w:rsidRPr="00873499" w:rsidRDefault="0000682F" w:rsidP="00227EB6">
      <w:pPr>
        <w:spacing w:before="4" w:line="260" w:lineRule="exact"/>
        <w:ind w:left="100" w:right="78" w:firstLine="542"/>
        <w:jc w:val="both"/>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r w:rsidRPr="00873499">
        <w:rPr>
          <w:sz w:val="26"/>
          <w:szCs w:val="26"/>
          <w:lang w:val="ru-RU"/>
        </w:rPr>
        <w:t>2.6. Другие положения, характеризующие требования</w:t>
      </w:r>
    </w:p>
    <w:p w:rsidR="0000682F" w:rsidRPr="00873499" w:rsidRDefault="0000682F" w:rsidP="00090463">
      <w:pPr>
        <w:widowControl w:val="0"/>
        <w:autoSpaceDE w:val="0"/>
        <w:autoSpaceDN w:val="0"/>
        <w:adjustRightInd w:val="0"/>
        <w:jc w:val="center"/>
        <w:rPr>
          <w:sz w:val="26"/>
          <w:szCs w:val="26"/>
          <w:lang w:val="ru-RU"/>
        </w:rPr>
      </w:pPr>
      <w:r w:rsidRPr="00873499">
        <w:rPr>
          <w:sz w:val="26"/>
          <w:szCs w:val="26"/>
          <w:lang w:val="ru-RU"/>
        </w:rPr>
        <w:t>к предоставлению муниципальной услуги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2.6.1. Информирование заинтересованных лиц осуществляется бесплатно.</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2.6.2. Документы, указанные в подразделе </w:t>
      </w:r>
      <w:hyperlink w:anchor="Par167" w:history="1">
        <w:r w:rsidRPr="00873499">
          <w:rPr>
            <w:sz w:val="26"/>
            <w:szCs w:val="26"/>
            <w:lang w:val="ru-RU"/>
          </w:rPr>
          <w:t>пункта 2.2.2</w:t>
        </w:r>
      </w:hyperlink>
      <w:r w:rsidRPr="00873499">
        <w:rPr>
          <w:sz w:val="26"/>
          <w:szCs w:val="26"/>
          <w:lang w:val="ru-RU"/>
        </w:rPr>
        <w:t xml:space="preserve"> настоящего административного регламента, могут быть направлены в администрацию почтовым отправлением с объявленной ценностью при его пересылке.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2.6.3. Заявителям предоставляется возможность для предварительной записи на прием к должностному лицу администрации.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При предварительной записи заявитель сообщает свои персональные данные и желаемое время посещения. Заявителю сообщаются дата и время приема.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2.6.4. Муниципальная услуга предоставляется бесплатно.</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bookmarkStart w:id="21" w:name="Par241"/>
      <w:bookmarkEnd w:id="21"/>
      <w:r w:rsidRPr="00873499">
        <w:rPr>
          <w:sz w:val="26"/>
          <w:szCs w:val="26"/>
          <w:lang w:val="ru-RU"/>
        </w:rPr>
        <w:t>2.7. Порядок получения консультаций о предоставлении</w:t>
      </w:r>
    </w:p>
    <w:p w:rsidR="0000682F" w:rsidRPr="00873499" w:rsidRDefault="0000682F" w:rsidP="00090463">
      <w:pPr>
        <w:widowControl w:val="0"/>
        <w:autoSpaceDE w:val="0"/>
        <w:autoSpaceDN w:val="0"/>
        <w:adjustRightInd w:val="0"/>
        <w:jc w:val="center"/>
        <w:rPr>
          <w:sz w:val="26"/>
          <w:szCs w:val="26"/>
          <w:lang w:val="ru-RU"/>
        </w:rPr>
      </w:pPr>
      <w:r w:rsidRPr="00873499">
        <w:rPr>
          <w:sz w:val="26"/>
          <w:szCs w:val="26"/>
          <w:lang w:val="ru-RU"/>
        </w:rPr>
        <w:t>муниципальной услуги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2.7.1.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почтовой, телефонной связи и посредством электронной почты.</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При ответах на телефонные звонки и обращения граждан по вопросу получения муниципальной услуги специалисты администрации обязаны:</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подробно в корректной форме информировать заинтересованное лицо о порядке получения муниципальной услуги;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при невозможности самостоятельно ответить на поставленные вопросы переадресовать звонок заявителя на другое должностное лицо;</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избегать конфликтных ситуаций, способных нанести ущерб их репутации или авторитету органа местного самоуправления;</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соблюдать права и законные интересы заявителей.</w:t>
      </w:r>
    </w:p>
    <w:p w:rsidR="0000682F" w:rsidRPr="00873499" w:rsidRDefault="0000682F" w:rsidP="00090463">
      <w:pPr>
        <w:widowControl w:val="0"/>
        <w:autoSpaceDE w:val="0"/>
        <w:autoSpaceDN w:val="0"/>
        <w:adjustRightInd w:val="0"/>
        <w:ind w:firstLine="540"/>
        <w:jc w:val="both"/>
        <w:rPr>
          <w:sz w:val="26"/>
          <w:szCs w:val="26"/>
          <w:lang w:val="ru-RU"/>
        </w:rPr>
      </w:pPr>
      <w:bookmarkStart w:id="22" w:name="Par251"/>
      <w:bookmarkEnd w:id="22"/>
      <w:r w:rsidRPr="00873499">
        <w:rPr>
          <w:sz w:val="26"/>
          <w:szCs w:val="26"/>
          <w:lang w:val="ru-RU"/>
        </w:rPr>
        <w:t>2.7.2. Консультации предоставляются по следующим вопросам:</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перечня документов, необходимых для предоставления муниципальной услуги, комплектности (достаточности) представленных документов;</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источника получения документов, необходимых для предоставления муниципальной услуги (орган, организация и их местонахождение);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времени приема и выдачи документов;</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сроков предоставления муниципальной услуги;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порядка обжалования действий (бездействия) и решений, осуществляемых и принимаемых в ходе предоставления муниципальной услуги.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2.7.3. Консультации и прием специалистами администрации граждан и организаций осуществляются в соответствии с режимом работы, указанным в </w:t>
      </w:r>
      <w:hyperlink w:anchor="Par132" w:history="1">
        <w:r w:rsidRPr="00873499">
          <w:rPr>
            <w:sz w:val="26"/>
            <w:szCs w:val="26"/>
            <w:lang w:val="ru-RU"/>
          </w:rPr>
          <w:t>пункте 2.1.2</w:t>
        </w:r>
      </w:hyperlink>
      <w:r w:rsidRPr="00873499">
        <w:rPr>
          <w:sz w:val="26"/>
          <w:szCs w:val="26"/>
          <w:lang w:val="ru-RU"/>
        </w:rPr>
        <w:t xml:space="preserve"> настоящего административного регламента.</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jc w:val="center"/>
        <w:outlineLvl w:val="2"/>
        <w:rPr>
          <w:sz w:val="26"/>
          <w:szCs w:val="26"/>
          <w:lang w:val="ru-RU"/>
        </w:rPr>
      </w:pPr>
      <w:bookmarkStart w:id="23" w:name="Par259"/>
      <w:bookmarkEnd w:id="23"/>
      <w:r w:rsidRPr="00873499">
        <w:rPr>
          <w:sz w:val="26"/>
          <w:szCs w:val="26"/>
          <w:lang w:val="ru-RU"/>
        </w:rPr>
        <w:t>2.8. Требования к оформлению документов,</w:t>
      </w:r>
    </w:p>
    <w:p w:rsidR="0000682F" w:rsidRPr="00873499" w:rsidRDefault="0000682F" w:rsidP="00090463">
      <w:pPr>
        <w:widowControl w:val="0"/>
        <w:autoSpaceDE w:val="0"/>
        <w:autoSpaceDN w:val="0"/>
        <w:adjustRightInd w:val="0"/>
        <w:jc w:val="center"/>
        <w:rPr>
          <w:sz w:val="26"/>
          <w:szCs w:val="26"/>
          <w:lang w:val="ru-RU"/>
        </w:rPr>
      </w:pPr>
      <w:r w:rsidRPr="00873499">
        <w:rPr>
          <w:sz w:val="26"/>
          <w:szCs w:val="26"/>
          <w:lang w:val="ru-RU"/>
        </w:rPr>
        <w:t>представляемых заявителями</w:t>
      </w:r>
    </w:p>
    <w:p w:rsidR="0000682F" w:rsidRPr="00873499" w:rsidRDefault="0000682F" w:rsidP="00090463">
      <w:pPr>
        <w:widowControl w:val="0"/>
        <w:autoSpaceDE w:val="0"/>
        <w:autoSpaceDN w:val="0"/>
        <w:adjustRightInd w:val="0"/>
        <w:jc w:val="both"/>
        <w:rPr>
          <w:sz w:val="26"/>
          <w:szCs w:val="26"/>
          <w:lang w:val="ru-RU"/>
        </w:rPr>
      </w:pP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2.8.1. В заявлении указываются следующие обязательные характеристики: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а) для физического лица: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реквизиты лица (фамилия, имя, отчество);</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место регистрации;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паспортные данные;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вид права приобретаемого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площадь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адрес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кадастровый номер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срок аренды (при предоставлении земельного участка в аренду);</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согласие на обработку персональных данных;</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б) для юридического лица: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реквизиты лица (полное наименование):</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юридический адрес;</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банковские реквизиты;</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вид права приобретаемого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площадь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адрес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кадастровый номер земельного участка;</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срок аренды (при предоставлении земельного участка в аренду).</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2.8.2. Заявление может быть заполнено от руки или машинописным способом и распечатано посредством электронных печатающих устройств.</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2.8.3. 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2.8.4. Заявление на предоставление муниципальной услуги формируется в одном экземпляре и подписывается заявителем.</w:t>
      </w:r>
    </w:p>
    <w:p w:rsidR="0000682F" w:rsidRPr="00873499" w:rsidRDefault="0000682F" w:rsidP="00090463">
      <w:pPr>
        <w:widowControl w:val="0"/>
        <w:autoSpaceDE w:val="0"/>
        <w:autoSpaceDN w:val="0"/>
        <w:adjustRightInd w:val="0"/>
        <w:ind w:firstLine="540"/>
        <w:jc w:val="both"/>
        <w:rPr>
          <w:sz w:val="26"/>
          <w:szCs w:val="26"/>
          <w:lang w:val="ru-RU"/>
        </w:rPr>
      </w:pPr>
      <w:r w:rsidRPr="00873499">
        <w:rPr>
          <w:sz w:val="26"/>
          <w:szCs w:val="26"/>
          <w:lang w:val="ru-RU"/>
        </w:rPr>
        <w:t xml:space="preserve">2.8.5. Копии документов, указанных в </w:t>
      </w:r>
      <w:hyperlink w:anchor="Par167" w:history="1">
        <w:r w:rsidRPr="00873499">
          <w:rPr>
            <w:sz w:val="26"/>
            <w:szCs w:val="26"/>
            <w:lang w:val="ru-RU"/>
          </w:rPr>
          <w:t>пункте 2.2.2</w:t>
        </w:r>
      </w:hyperlink>
      <w:r w:rsidRPr="00873499">
        <w:rPr>
          <w:sz w:val="26"/>
          <w:szCs w:val="26"/>
          <w:lang w:val="ru-RU"/>
        </w:rPr>
        <w:t xml:space="preserve"> настоящего административного регламента, 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00682F" w:rsidRPr="00873499" w:rsidRDefault="0000682F" w:rsidP="00A87DB0">
      <w:pPr>
        <w:widowControl w:val="0"/>
        <w:autoSpaceDE w:val="0"/>
        <w:autoSpaceDN w:val="0"/>
        <w:adjustRightInd w:val="0"/>
        <w:ind w:firstLine="540"/>
        <w:jc w:val="both"/>
        <w:rPr>
          <w:sz w:val="26"/>
          <w:szCs w:val="26"/>
          <w:lang w:val="ru-RU"/>
        </w:rPr>
      </w:pPr>
      <w:r w:rsidRPr="00873499">
        <w:rPr>
          <w:sz w:val="26"/>
          <w:szCs w:val="26"/>
          <w:lang w:val="ru-RU"/>
        </w:rPr>
        <w:t xml:space="preserve">2.8.6. Копии документов, указанных в </w:t>
      </w:r>
      <w:hyperlink w:anchor="Par167" w:history="1">
        <w:r w:rsidRPr="00873499">
          <w:rPr>
            <w:sz w:val="26"/>
            <w:szCs w:val="26"/>
            <w:lang w:val="ru-RU"/>
          </w:rPr>
          <w:t>пункте 2.2.2</w:t>
        </w:r>
      </w:hyperlink>
      <w:r w:rsidRPr="00873499">
        <w:rPr>
          <w:sz w:val="26"/>
          <w:szCs w:val="26"/>
          <w:lang w:val="ru-RU"/>
        </w:rPr>
        <w:t xml:space="preserve"> настоящего административного регламента, должны быть пронумерованы, заверены подписью заинтересованного лица либо подписью руководителя и печатью организации (индивидуального предпринимателя), представляющего документы, в случае отсутствия печати - подписью с расшифровкой.</w:t>
      </w:r>
    </w:p>
    <w:p w:rsidR="0000682F" w:rsidRPr="00873499" w:rsidRDefault="0000682F" w:rsidP="00A87DB0">
      <w:pPr>
        <w:widowControl w:val="0"/>
        <w:autoSpaceDE w:val="0"/>
        <w:autoSpaceDN w:val="0"/>
        <w:adjustRightInd w:val="0"/>
        <w:ind w:firstLine="540"/>
        <w:jc w:val="both"/>
        <w:rPr>
          <w:sz w:val="26"/>
          <w:szCs w:val="26"/>
          <w:lang w:val="ru-RU"/>
        </w:rPr>
      </w:pPr>
    </w:p>
    <w:p w:rsidR="0000682F" w:rsidRPr="00873499" w:rsidRDefault="0000682F" w:rsidP="00A87DB0">
      <w:pPr>
        <w:widowControl w:val="0"/>
        <w:autoSpaceDE w:val="0"/>
        <w:autoSpaceDN w:val="0"/>
        <w:adjustRightInd w:val="0"/>
        <w:ind w:firstLine="540"/>
        <w:jc w:val="center"/>
        <w:rPr>
          <w:b/>
          <w:bCs/>
          <w:sz w:val="26"/>
          <w:szCs w:val="26"/>
          <w:lang w:val="ru-RU"/>
        </w:rPr>
      </w:pPr>
      <w:r w:rsidRPr="00873499">
        <w:rPr>
          <w:b/>
          <w:bCs/>
          <w:sz w:val="26"/>
          <w:szCs w:val="26"/>
        </w:rPr>
        <w:t>III</w:t>
      </w:r>
      <w:r w:rsidRPr="00873499">
        <w:rPr>
          <w:b/>
          <w:bCs/>
          <w:sz w:val="26"/>
          <w:szCs w:val="26"/>
          <w:lang w:val="ru-RU"/>
        </w:rPr>
        <w:t>. Административные процедуры</w:t>
      </w:r>
    </w:p>
    <w:p w:rsidR="0000682F" w:rsidRPr="00873499" w:rsidRDefault="0000682F" w:rsidP="00FC337C">
      <w:pPr>
        <w:widowControl w:val="0"/>
        <w:autoSpaceDE w:val="0"/>
        <w:autoSpaceDN w:val="0"/>
        <w:adjustRightInd w:val="0"/>
        <w:jc w:val="both"/>
        <w:rPr>
          <w:b/>
          <w:bCs/>
          <w:sz w:val="26"/>
          <w:szCs w:val="26"/>
          <w:lang w:val="ru-RU"/>
        </w:rPr>
      </w:pPr>
    </w:p>
    <w:p w:rsidR="0000682F" w:rsidRPr="00873499" w:rsidRDefault="0000682F" w:rsidP="00FC337C">
      <w:pPr>
        <w:widowControl w:val="0"/>
        <w:autoSpaceDE w:val="0"/>
        <w:autoSpaceDN w:val="0"/>
        <w:adjustRightInd w:val="0"/>
        <w:jc w:val="center"/>
        <w:outlineLvl w:val="2"/>
        <w:rPr>
          <w:sz w:val="26"/>
          <w:szCs w:val="26"/>
          <w:lang w:val="ru-RU"/>
        </w:rPr>
      </w:pPr>
      <w:bookmarkStart w:id="24" w:name="Par306"/>
      <w:bookmarkEnd w:id="24"/>
      <w:r w:rsidRPr="00873499">
        <w:rPr>
          <w:sz w:val="26"/>
          <w:szCs w:val="26"/>
          <w:lang w:val="ru-RU"/>
        </w:rPr>
        <w:t>3.1. Последовательность административных действий (процедур)</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3.1.1. Предоставление муниципальной услуги включает в себя следующие административные процедуры:</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прием и регистрацию документов;</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проверка документов, представленных заявителем;</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принятие решения о предоставлении муниципальной услуги;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выдачу документов или письма об отказе.</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3.1.2. Последовательность административных действий (процедур) по предоставлению муниципальной услуги отражена в блок-схеме, представленной в приложении № 3 к настоящему административному регламенту.</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jc w:val="center"/>
        <w:outlineLvl w:val="2"/>
        <w:rPr>
          <w:sz w:val="26"/>
          <w:szCs w:val="26"/>
          <w:lang w:val="ru-RU"/>
        </w:rPr>
      </w:pPr>
      <w:bookmarkStart w:id="25" w:name="Par315"/>
      <w:bookmarkEnd w:id="25"/>
      <w:r w:rsidRPr="00873499">
        <w:rPr>
          <w:sz w:val="26"/>
          <w:szCs w:val="26"/>
          <w:lang w:val="ru-RU"/>
        </w:rPr>
        <w:t>3.2. Описание последовательности административных действий</w:t>
      </w:r>
    </w:p>
    <w:p w:rsidR="0000682F" w:rsidRPr="00873499" w:rsidRDefault="0000682F" w:rsidP="00FC337C">
      <w:pPr>
        <w:widowControl w:val="0"/>
        <w:autoSpaceDE w:val="0"/>
        <w:autoSpaceDN w:val="0"/>
        <w:adjustRightInd w:val="0"/>
        <w:jc w:val="center"/>
        <w:rPr>
          <w:sz w:val="26"/>
          <w:szCs w:val="26"/>
          <w:lang w:val="ru-RU"/>
        </w:rPr>
      </w:pPr>
      <w:r w:rsidRPr="00873499">
        <w:rPr>
          <w:sz w:val="26"/>
          <w:szCs w:val="26"/>
          <w:lang w:val="ru-RU"/>
        </w:rPr>
        <w:t>(процедур) при предоставлении муниципальной услуги</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jc w:val="center"/>
        <w:outlineLvl w:val="3"/>
        <w:rPr>
          <w:sz w:val="26"/>
          <w:szCs w:val="26"/>
          <w:lang w:val="ru-RU"/>
        </w:rPr>
      </w:pPr>
      <w:bookmarkStart w:id="26" w:name="Par318"/>
      <w:bookmarkEnd w:id="26"/>
      <w:r w:rsidRPr="00873499">
        <w:rPr>
          <w:sz w:val="26"/>
          <w:szCs w:val="26"/>
          <w:lang w:val="ru-RU"/>
        </w:rPr>
        <w:t>3.2.1. Прием и регистрация документов</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 xml:space="preserve">3.2.1.1. Основанием для начала процедуры является представление комплекта документов, предусмотренных </w:t>
      </w:r>
      <w:hyperlink w:anchor="Par174" w:history="1">
        <w:r w:rsidRPr="00873499">
          <w:rPr>
            <w:sz w:val="26"/>
            <w:szCs w:val="26"/>
            <w:lang w:val="ru-RU"/>
          </w:rPr>
          <w:t>пунктом 2.2.2</w:t>
        </w:r>
      </w:hyperlink>
      <w:r w:rsidRPr="00873499">
        <w:rPr>
          <w:sz w:val="26"/>
          <w:szCs w:val="26"/>
          <w:lang w:val="ru-RU"/>
        </w:rPr>
        <w:t xml:space="preserve"> настоящего административного регламента, направленных заявителем по почте или доставленных в Администрации;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а) направление документов по почте:</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специалист Администрации, ответственный за регистрацию входящей и исходящей документации, вносит запись о приеме документов в журнал регистрации входящих документов, в том числе:</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регистрационный номер;</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дату приема документов;</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наименование заявителя;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наименование входящего документа;</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дату и номер документа заявителя.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На заявлении заявителя проставляются штамп установленной формы с указанием входящего регистрационного номера и дата поступления документов, или производится запись вручную.</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В день поступления документов специалист Администрации, ответственный за регистрацию входящей и исходящей документации, передает упо</w:t>
      </w:r>
      <w:r>
        <w:rPr>
          <w:sz w:val="26"/>
          <w:szCs w:val="26"/>
          <w:lang w:val="ru-RU"/>
        </w:rPr>
        <w:t>лномоченному должностному лицу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все документы в день их поступления;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б) представление документов заявителем при личном обращении: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специалист Администрации, ответственный за прием документов от юридических лиц и граждан:</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устанавливает предмет обращения и личность заявителя, проверяет документ, удостоверяющий личность;</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 xml:space="preserve">проводит проверку документов, указанных в </w:t>
      </w:r>
      <w:hyperlink w:anchor="Par174" w:history="1">
        <w:r w:rsidRPr="00873499">
          <w:rPr>
            <w:sz w:val="26"/>
            <w:szCs w:val="26"/>
            <w:lang w:val="ru-RU"/>
          </w:rPr>
          <w:t>п. 2.2.2</w:t>
        </w:r>
      </w:hyperlink>
      <w:r w:rsidRPr="00873499">
        <w:rPr>
          <w:sz w:val="26"/>
          <w:szCs w:val="26"/>
          <w:lang w:val="ru-RU"/>
        </w:rPr>
        <w:t>.</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Специалист Администрации, ответственный за регистрацию входящей и исходящей документации, вносит запись о приеме документов в журнал регистрации входящих документов, в том числе:</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регистрационный номер;</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дату приема документов;</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наименование заявителя;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наименование входящего документа;</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дату и номер исходящего документа заявителя.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На заявлении проставляет штамп установленной формы с указанием входящего регистрационного номера и даты поступления документов.</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Специалист Администрации, ответственный за регистрацию входящей и исходящей документации, передает уполномоченному должностному лицу Администрации сельского поселения все документы в день их поступления.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Регистрация документов осуществляется специалистом в день поступления документов.</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Общий максимальный срок приема документов от физических лиц не должен превышать 15 минут.</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Общий максимальный срок приема документов от юридических лиц не должен превышать 15 минут.</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jc w:val="center"/>
        <w:outlineLvl w:val="3"/>
        <w:rPr>
          <w:sz w:val="26"/>
          <w:szCs w:val="26"/>
          <w:lang w:val="ru-RU"/>
        </w:rPr>
      </w:pPr>
      <w:bookmarkStart w:id="27" w:name="Par349"/>
      <w:bookmarkEnd w:id="27"/>
      <w:r w:rsidRPr="00873499">
        <w:rPr>
          <w:sz w:val="26"/>
          <w:szCs w:val="26"/>
          <w:lang w:val="ru-RU"/>
        </w:rPr>
        <w:t>3.2.2. Проверка документов, представленных заявителем</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 xml:space="preserve">3.2.2.1. Основанием для начала процедур является регистрация документов в соответствии с </w:t>
      </w:r>
      <w:hyperlink w:anchor="Par318" w:history="1">
        <w:r w:rsidRPr="00873499">
          <w:rPr>
            <w:sz w:val="26"/>
            <w:szCs w:val="26"/>
            <w:lang w:val="ru-RU"/>
          </w:rPr>
          <w:t>п. 3.2.1</w:t>
        </w:r>
      </w:hyperlink>
      <w:r w:rsidRPr="00873499">
        <w:rPr>
          <w:sz w:val="26"/>
          <w:szCs w:val="26"/>
          <w:lang w:val="ru-RU"/>
        </w:rPr>
        <w:t xml:space="preserve"> настоящего административного регламента.</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3.2.2.2. После регистрации заявление с приложением документов направляется на рассмотрение упо</w:t>
      </w:r>
      <w:r>
        <w:rPr>
          <w:sz w:val="26"/>
          <w:szCs w:val="26"/>
          <w:lang w:val="ru-RU"/>
        </w:rPr>
        <w:t>лномоченному должностному лицу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3.2.2.3. У</w:t>
      </w:r>
      <w:r>
        <w:rPr>
          <w:sz w:val="26"/>
          <w:szCs w:val="26"/>
          <w:lang w:val="ru-RU"/>
        </w:rPr>
        <w:t>полномоченное должностное лицо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в течение рабочего дня со дня регистрации заявления рассматривает его и направляет специалистам Администрации для исполнения.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3.2.2.4. 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3.2.2.5. 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Максимальное время, затраченное на административное действие, не должно превышать 10 рабочих дней.</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jc w:val="center"/>
        <w:outlineLvl w:val="3"/>
        <w:rPr>
          <w:sz w:val="26"/>
          <w:szCs w:val="26"/>
          <w:lang w:val="ru-RU"/>
        </w:rPr>
      </w:pPr>
      <w:bookmarkStart w:id="28" w:name="Par358"/>
      <w:bookmarkEnd w:id="28"/>
      <w:r w:rsidRPr="00873499">
        <w:rPr>
          <w:sz w:val="26"/>
          <w:szCs w:val="26"/>
          <w:lang w:val="ru-RU"/>
        </w:rPr>
        <w:t>3.2.3. Принятие решения о предоставлении муниципальной</w:t>
      </w:r>
    </w:p>
    <w:p w:rsidR="0000682F" w:rsidRPr="00873499" w:rsidRDefault="0000682F" w:rsidP="00FC337C">
      <w:pPr>
        <w:widowControl w:val="0"/>
        <w:autoSpaceDE w:val="0"/>
        <w:autoSpaceDN w:val="0"/>
        <w:adjustRightInd w:val="0"/>
        <w:jc w:val="center"/>
        <w:rPr>
          <w:sz w:val="26"/>
          <w:szCs w:val="26"/>
          <w:lang w:val="ru-RU"/>
        </w:rPr>
      </w:pPr>
      <w:r w:rsidRPr="00873499">
        <w:rPr>
          <w:sz w:val="26"/>
          <w:szCs w:val="26"/>
          <w:lang w:val="ru-RU"/>
        </w:rPr>
        <w:t>услуги</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 xml:space="preserve">3.2.3.1. Основанием для начала процедуры является наличие правильно представленных всех документов, указанных в </w:t>
      </w:r>
      <w:hyperlink w:anchor="Par349" w:history="1">
        <w:r w:rsidRPr="00873499">
          <w:rPr>
            <w:sz w:val="26"/>
            <w:szCs w:val="26"/>
            <w:lang w:val="ru-RU"/>
          </w:rPr>
          <w:t>п. 3.2.2</w:t>
        </w:r>
      </w:hyperlink>
      <w:r w:rsidRPr="00873499">
        <w:rPr>
          <w:sz w:val="26"/>
          <w:szCs w:val="26"/>
          <w:lang w:val="ru-RU"/>
        </w:rPr>
        <w:t xml:space="preserve"> настоящего административного регламента.</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3.2.3.2. В случае соответствия представленных документов всем требованиям, установленным настоящим административным регламентом, специалист Администрации в течение 10 дней подает извещение в газету «Юхновские вести», где публикуется информация о предстоящем предоставлении земельных участков в аренду или собственность за плату для целей, не связанных со строительством.</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3.2.3.3. По истечении 30 дней с момента публикации извещения в газете «Юхновские вести» специалист Администрации готовит схему расположения земельного участка на соответствующем кадастровом плане территории, согласовывает ее и направляет уполномоченному должностному лицу на утверждение.</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3.2.3.4. Утвержденная схема расположения земельного участка выдается на руки заявителю для проведения кадастровых работ и изготовления межевого плана земельного участка.</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3.2.3.5. Специалист Администраци</w:t>
      </w:r>
      <w:r>
        <w:rPr>
          <w:sz w:val="26"/>
          <w:szCs w:val="26"/>
          <w:lang w:val="ru-RU"/>
        </w:rPr>
        <w:t>и готовит проект постановления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xml:space="preserve">» </w:t>
      </w:r>
      <w:r w:rsidRPr="00873499">
        <w:rPr>
          <w:sz w:val="26"/>
          <w:szCs w:val="26"/>
          <w:u w:val="single"/>
          <w:lang w:val="ru-RU"/>
        </w:rPr>
        <w:t>о предоставлении земельного участка в аренду или собственность за плату</w:t>
      </w:r>
      <w:r w:rsidRPr="00873499">
        <w:rPr>
          <w:sz w:val="26"/>
          <w:szCs w:val="26"/>
          <w:lang w:val="ru-RU"/>
        </w:rPr>
        <w:t xml:space="preserve"> в течение двух недель с момента предоставления заявителем трех экземпляров кадастрового паспорта земельного участка.</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3.2.3.6</w:t>
      </w:r>
      <w:r>
        <w:rPr>
          <w:sz w:val="26"/>
          <w:szCs w:val="26"/>
          <w:lang w:val="ru-RU"/>
        </w:rPr>
        <w:t>. После принятия постановления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о предоставлении земельного участка в аренду или собственность за плату специалист Администрации осуществляет подготовку проекта договора аренды или купли-продажи земельного участка.</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jc w:val="center"/>
        <w:outlineLvl w:val="3"/>
        <w:rPr>
          <w:sz w:val="26"/>
          <w:szCs w:val="26"/>
          <w:lang w:val="ru-RU"/>
        </w:rPr>
      </w:pPr>
      <w:bookmarkStart w:id="29" w:name="Par368"/>
      <w:bookmarkEnd w:id="29"/>
      <w:r w:rsidRPr="00873499">
        <w:rPr>
          <w:sz w:val="26"/>
          <w:szCs w:val="26"/>
          <w:lang w:val="ru-RU"/>
        </w:rPr>
        <w:t>3.2.4. Выдача документов или письма об отказе</w:t>
      </w:r>
    </w:p>
    <w:p w:rsidR="0000682F" w:rsidRPr="00873499" w:rsidRDefault="0000682F" w:rsidP="00FC337C">
      <w:pPr>
        <w:widowControl w:val="0"/>
        <w:autoSpaceDE w:val="0"/>
        <w:autoSpaceDN w:val="0"/>
        <w:adjustRightInd w:val="0"/>
        <w:jc w:val="both"/>
        <w:rPr>
          <w:sz w:val="26"/>
          <w:szCs w:val="26"/>
          <w:lang w:val="ru-RU"/>
        </w:rPr>
      </w:pP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3.2.4.1. Основанием для начала процедуры выдачи документов является подписанный упол</w:t>
      </w:r>
      <w:r>
        <w:rPr>
          <w:sz w:val="26"/>
          <w:szCs w:val="26"/>
          <w:lang w:val="ru-RU"/>
        </w:rPr>
        <w:t>номоченным лицом постановления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договор аренды земельных участков или договор купли-продажи.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Результат предоставления муниципальной услуги выдается лично заявителю или его законному представителю либо направляется почтой по адресу, указанному в заявлении.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При получении документов лично заявитель либо его законный представитель расписывается на документе, который остается в Администрации, и ставит дату получения.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Максимальное время, затраченное на административную процедуру, не должно превышать 14 дней с момента регистрации заявления.</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3.2.4.2. Оформление отказа в предоставлении муниципальной услуги заявителю:</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 xml:space="preserve">в случаях, установленных </w:t>
      </w:r>
      <w:hyperlink w:anchor="Par205" w:history="1">
        <w:r w:rsidRPr="00873499">
          <w:rPr>
            <w:sz w:val="26"/>
            <w:szCs w:val="26"/>
            <w:lang w:val="ru-RU"/>
          </w:rPr>
          <w:t>п. 2.4</w:t>
        </w:r>
      </w:hyperlink>
      <w:r w:rsidRPr="00873499">
        <w:rPr>
          <w:sz w:val="26"/>
          <w:szCs w:val="26"/>
          <w:lang w:val="ru-RU"/>
        </w:rPr>
        <w:t xml:space="preserve"> настоящего регламента, специалист Администрации подготавливает письменное уведомление об отказе в предоставлении муниципальной услуги.</w:t>
      </w:r>
    </w:p>
    <w:p w:rsidR="0000682F" w:rsidRPr="00873499" w:rsidRDefault="0000682F" w:rsidP="00FC337C">
      <w:pPr>
        <w:widowControl w:val="0"/>
        <w:autoSpaceDE w:val="0"/>
        <w:autoSpaceDN w:val="0"/>
        <w:adjustRightInd w:val="0"/>
        <w:ind w:firstLine="540"/>
        <w:jc w:val="both"/>
        <w:rPr>
          <w:sz w:val="26"/>
          <w:szCs w:val="26"/>
          <w:lang w:val="ru-RU"/>
        </w:rPr>
      </w:pPr>
      <w:r w:rsidRPr="00873499">
        <w:rPr>
          <w:sz w:val="26"/>
          <w:szCs w:val="26"/>
          <w:lang w:val="ru-RU"/>
        </w:rPr>
        <w:t>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w:t>
      </w:r>
    </w:p>
    <w:p w:rsidR="0000682F" w:rsidRPr="00873499" w:rsidRDefault="0000682F" w:rsidP="00FC337C">
      <w:pPr>
        <w:widowControl w:val="0"/>
        <w:autoSpaceDE w:val="0"/>
        <w:autoSpaceDN w:val="0"/>
        <w:adjustRightInd w:val="0"/>
        <w:jc w:val="both"/>
        <w:rPr>
          <w:lang w:val="ru-RU"/>
        </w:rPr>
      </w:pPr>
    </w:p>
    <w:p w:rsidR="0000682F" w:rsidRPr="00873499" w:rsidRDefault="0000682F" w:rsidP="00820549">
      <w:pPr>
        <w:pStyle w:val="Heading1"/>
        <w:numPr>
          <w:ilvl w:val="0"/>
          <w:numId w:val="0"/>
        </w:numPr>
        <w:spacing w:before="0" w:after="0"/>
        <w:ind w:left="1287"/>
        <w:jc w:val="both"/>
        <w:rPr>
          <w:rFonts w:ascii="Times New Roman" w:hAnsi="Times New Roman" w:cs="Times New Roman"/>
          <w:sz w:val="26"/>
          <w:szCs w:val="26"/>
          <w:lang w:val="ru-RU"/>
        </w:rPr>
      </w:pPr>
    </w:p>
    <w:p w:rsidR="0000682F" w:rsidRPr="00873499" w:rsidRDefault="0000682F" w:rsidP="00820549">
      <w:pPr>
        <w:pStyle w:val="Heading1"/>
        <w:numPr>
          <w:ilvl w:val="0"/>
          <w:numId w:val="0"/>
        </w:numPr>
        <w:spacing w:before="0" w:after="0"/>
        <w:ind w:left="1287"/>
        <w:jc w:val="both"/>
        <w:rPr>
          <w:rFonts w:ascii="Times New Roman" w:hAnsi="Times New Roman" w:cs="Times New Roman"/>
          <w:sz w:val="26"/>
          <w:szCs w:val="26"/>
          <w:lang w:val="ru-RU"/>
        </w:rPr>
      </w:pPr>
      <w:r w:rsidRPr="00873499">
        <w:rPr>
          <w:rFonts w:ascii="Times New Roman" w:hAnsi="Times New Roman" w:cs="Times New Roman"/>
          <w:sz w:val="26"/>
          <w:szCs w:val="26"/>
        </w:rPr>
        <w:t>IV</w:t>
      </w:r>
      <w:r w:rsidRPr="00873499">
        <w:rPr>
          <w:rFonts w:ascii="Times New Roman" w:hAnsi="Times New Roman" w:cs="Times New Roman"/>
          <w:sz w:val="26"/>
          <w:szCs w:val="26"/>
          <w:lang w:val="ru-RU"/>
        </w:rPr>
        <w:t>. Формы контроля за исполнением административного регламента</w:t>
      </w:r>
    </w:p>
    <w:p w:rsidR="0000682F" w:rsidRPr="00873499" w:rsidRDefault="0000682F" w:rsidP="009F7841">
      <w:pPr>
        <w:rPr>
          <w:lang w:val="ru-RU"/>
        </w:rPr>
      </w:pPr>
    </w:p>
    <w:p w:rsidR="0000682F" w:rsidRPr="00873499" w:rsidRDefault="0000682F" w:rsidP="00644E15">
      <w:pPr>
        <w:pStyle w:val="ListParagraph"/>
        <w:numPr>
          <w:ilvl w:val="1"/>
          <w:numId w:val="6"/>
        </w:numPr>
        <w:ind w:left="0" w:firstLine="642"/>
        <w:jc w:val="both"/>
        <w:rPr>
          <w:spacing w:val="53"/>
          <w:sz w:val="26"/>
          <w:szCs w:val="26"/>
          <w:lang w:val="ru-RU"/>
        </w:rPr>
      </w:pPr>
      <w:r w:rsidRPr="00873499">
        <w:rPr>
          <w:sz w:val="26"/>
          <w:szCs w:val="26"/>
          <w:lang w:val="ru-RU"/>
        </w:rPr>
        <w:t>О</w:t>
      </w:r>
      <w:r w:rsidRPr="00873499">
        <w:rPr>
          <w:spacing w:val="-2"/>
          <w:sz w:val="26"/>
          <w:szCs w:val="26"/>
          <w:lang w:val="ru-RU"/>
        </w:rPr>
        <w:t>бщ</w:t>
      </w:r>
      <w:r w:rsidRPr="00873499">
        <w:rPr>
          <w:spacing w:val="1"/>
          <w:sz w:val="26"/>
          <w:szCs w:val="26"/>
          <w:lang w:val="ru-RU"/>
        </w:rPr>
        <w:t>и</w:t>
      </w:r>
      <w:r w:rsidRPr="00873499">
        <w:rPr>
          <w:sz w:val="26"/>
          <w:szCs w:val="26"/>
          <w:lang w:val="ru-RU"/>
        </w:rPr>
        <w:t>й</w:t>
      </w:r>
      <w:r w:rsidRPr="00873499">
        <w:rPr>
          <w:spacing w:val="60"/>
          <w:sz w:val="26"/>
          <w:szCs w:val="26"/>
          <w:lang w:val="ru-RU"/>
        </w:rPr>
        <w:t xml:space="preserve"> </w:t>
      </w:r>
      <w:r w:rsidRPr="00873499">
        <w:rPr>
          <w:spacing w:val="-6"/>
          <w:sz w:val="26"/>
          <w:szCs w:val="26"/>
          <w:lang w:val="ru-RU"/>
        </w:rPr>
        <w:t>к</w:t>
      </w:r>
      <w:r w:rsidRPr="00873499">
        <w:rPr>
          <w:spacing w:val="5"/>
          <w:sz w:val="26"/>
          <w:szCs w:val="26"/>
          <w:lang w:val="ru-RU"/>
        </w:rPr>
        <w:t>о</w:t>
      </w:r>
      <w:r w:rsidRPr="00873499">
        <w:rPr>
          <w:spacing w:val="1"/>
          <w:sz w:val="26"/>
          <w:szCs w:val="26"/>
          <w:lang w:val="ru-RU"/>
        </w:rPr>
        <w:t>нт</w:t>
      </w:r>
      <w:r w:rsidRPr="00873499">
        <w:rPr>
          <w:spacing w:val="-5"/>
          <w:sz w:val="26"/>
          <w:szCs w:val="26"/>
          <w:lang w:val="ru-RU"/>
        </w:rPr>
        <w:t>р</w:t>
      </w:r>
      <w:r w:rsidRPr="00873499">
        <w:rPr>
          <w:spacing w:val="5"/>
          <w:sz w:val="26"/>
          <w:szCs w:val="26"/>
          <w:lang w:val="ru-RU"/>
        </w:rPr>
        <w:t>о</w:t>
      </w:r>
      <w:r w:rsidRPr="00873499">
        <w:rPr>
          <w:spacing w:val="-4"/>
          <w:sz w:val="26"/>
          <w:szCs w:val="26"/>
          <w:lang w:val="ru-RU"/>
        </w:rPr>
        <w:t>л</w:t>
      </w:r>
      <w:r w:rsidRPr="00873499">
        <w:rPr>
          <w:sz w:val="26"/>
          <w:szCs w:val="26"/>
          <w:lang w:val="ru-RU"/>
        </w:rPr>
        <w:t>ь</w:t>
      </w:r>
      <w:r w:rsidRPr="00873499">
        <w:rPr>
          <w:spacing w:val="58"/>
          <w:sz w:val="26"/>
          <w:szCs w:val="26"/>
          <w:lang w:val="ru-RU"/>
        </w:rPr>
        <w:t xml:space="preserve"> </w:t>
      </w:r>
      <w:r w:rsidRPr="00873499">
        <w:rPr>
          <w:spacing w:val="1"/>
          <w:sz w:val="26"/>
          <w:szCs w:val="26"/>
          <w:lang w:val="ru-RU"/>
        </w:rPr>
        <w:t>з</w:t>
      </w:r>
      <w:r w:rsidRPr="00873499">
        <w:rPr>
          <w:sz w:val="26"/>
          <w:szCs w:val="26"/>
          <w:lang w:val="ru-RU"/>
        </w:rPr>
        <w:t>а</w:t>
      </w:r>
      <w:r w:rsidRPr="00873499">
        <w:rPr>
          <w:spacing w:val="58"/>
          <w:sz w:val="26"/>
          <w:szCs w:val="26"/>
          <w:lang w:val="ru-RU"/>
        </w:rPr>
        <w:t xml:space="preserve"> </w:t>
      </w:r>
      <w:r w:rsidRPr="00873499">
        <w:rPr>
          <w:spacing w:val="1"/>
          <w:sz w:val="26"/>
          <w:szCs w:val="26"/>
          <w:lang w:val="ru-RU"/>
        </w:rPr>
        <w:t>п</w:t>
      </w:r>
      <w:r w:rsidRPr="00873499">
        <w:rPr>
          <w:sz w:val="26"/>
          <w:szCs w:val="26"/>
          <w:lang w:val="ru-RU"/>
        </w:rPr>
        <w:t>р</w:t>
      </w:r>
      <w:r w:rsidRPr="00873499">
        <w:rPr>
          <w:spacing w:val="1"/>
          <w:sz w:val="26"/>
          <w:szCs w:val="26"/>
          <w:lang w:val="ru-RU"/>
        </w:rPr>
        <w:t>ин</w:t>
      </w:r>
      <w:r w:rsidRPr="00873499">
        <w:rPr>
          <w:sz w:val="26"/>
          <w:szCs w:val="26"/>
          <w:lang w:val="ru-RU"/>
        </w:rPr>
        <w:t>я</w:t>
      </w:r>
      <w:r w:rsidRPr="00873499">
        <w:rPr>
          <w:spacing w:val="1"/>
          <w:sz w:val="26"/>
          <w:szCs w:val="26"/>
          <w:lang w:val="ru-RU"/>
        </w:rPr>
        <w:t>ти</w:t>
      </w:r>
      <w:r w:rsidRPr="00873499">
        <w:rPr>
          <w:spacing w:val="-6"/>
          <w:sz w:val="26"/>
          <w:szCs w:val="26"/>
          <w:lang w:val="ru-RU"/>
        </w:rPr>
        <w:t>е</w:t>
      </w:r>
      <w:r w:rsidRPr="00873499">
        <w:rPr>
          <w:sz w:val="26"/>
          <w:szCs w:val="26"/>
          <w:lang w:val="ru-RU"/>
        </w:rPr>
        <w:t>м</w:t>
      </w:r>
      <w:r w:rsidRPr="00873499">
        <w:rPr>
          <w:spacing w:val="60"/>
          <w:sz w:val="26"/>
          <w:szCs w:val="26"/>
          <w:lang w:val="ru-RU"/>
        </w:rPr>
        <w:t xml:space="preserve"> </w:t>
      </w:r>
      <w:r w:rsidRPr="00873499">
        <w:rPr>
          <w:sz w:val="26"/>
          <w:szCs w:val="26"/>
          <w:lang w:val="ru-RU"/>
        </w:rPr>
        <w:t>р</w:t>
      </w:r>
      <w:r w:rsidRPr="00873499">
        <w:rPr>
          <w:spacing w:val="-1"/>
          <w:sz w:val="26"/>
          <w:szCs w:val="26"/>
          <w:lang w:val="ru-RU"/>
        </w:rPr>
        <w:t>е</w:t>
      </w:r>
      <w:r w:rsidRPr="00873499">
        <w:rPr>
          <w:spacing w:val="2"/>
          <w:sz w:val="26"/>
          <w:szCs w:val="26"/>
          <w:lang w:val="ru-RU"/>
        </w:rPr>
        <w:t>ш</w:t>
      </w:r>
      <w:r w:rsidRPr="00873499">
        <w:rPr>
          <w:spacing w:val="-1"/>
          <w:sz w:val="26"/>
          <w:szCs w:val="26"/>
          <w:lang w:val="ru-RU"/>
        </w:rPr>
        <w:t>е</w:t>
      </w:r>
      <w:r w:rsidRPr="00873499">
        <w:rPr>
          <w:spacing w:val="-3"/>
          <w:sz w:val="26"/>
          <w:szCs w:val="26"/>
          <w:lang w:val="ru-RU"/>
        </w:rPr>
        <w:t>н</w:t>
      </w:r>
      <w:r w:rsidRPr="00873499">
        <w:rPr>
          <w:spacing w:val="1"/>
          <w:sz w:val="26"/>
          <w:szCs w:val="26"/>
          <w:lang w:val="ru-RU"/>
        </w:rPr>
        <w:t>и</w:t>
      </w:r>
      <w:r w:rsidRPr="00873499">
        <w:rPr>
          <w:spacing w:val="-3"/>
          <w:sz w:val="26"/>
          <w:szCs w:val="26"/>
          <w:lang w:val="ru-RU"/>
        </w:rPr>
        <w:t>й</w:t>
      </w:r>
      <w:r w:rsidRPr="00873499">
        <w:rPr>
          <w:sz w:val="26"/>
          <w:szCs w:val="26"/>
          <w:lang w:val="ru-RU"/>
        </w:rPr>
        <w:t xml:space="preserve">, </w:t>
      </w:r>
      <w:r w:rsidRPr="00873499">
        <w:rPr>
          <w:spacing w:val="1"/>
          <w:sz w:val="26"/>
          <w:szCs w:val="26"/>
          <w:lang w:val="ru-RU"/>
        </w:rPr>
        <w:t xml:space="preserve"> </w:t>
      </w:r>
      <w:r w:rsidRPr="00873499">
        <w:rPr>
          <w:spacing w:val="-6"/>
          <w:sz w:val="26"/>
          <w:szCs w:val="26"/>
          <w:lang w:val="ru-RU"/>
        </w:rPr>
        <w:t>с</w:t>
      </w:r>
      <w:r w:rsidRPr="00873499">
        <w:rPr>
          <w:spacing w:val="5"/>
          <w:sz w:val="26"/>
          <w:szCs w:val="26"/>
          <w:lang w:val="ru-RU"/>
        </w:rPr>
        <w:t>о</w:t>
      </w:r>
      <w:r w:rsidRPr="00873499">
        <w:rPr>
          <w:spacing w:val="-2"/>
          <w:sz w:val="26"/>
          <w:szCs w:val="26"/>
          <w:lang w:val="ru-RU"/>
        </w:rPr>
        <w:t>б</w:t>
      </w:r>
      <w:r w:rsidRPr="00873499">
        <w:rPr>
          <w:sz w:val="26"/>
          <w:szCs w:val="26"/>
          <w:lang w:val="ru-RU"/>
        </w:rPr>
        <w:t>л</w:t>
      </w:r>
      <w:r w:rsidRPr="00873499">
        <w:rPr>
          <w:spacing w:val="-1"/>
          <w:sz w:val="26"/>
          <w:szCs w:val="26"/>
          <w:lang w:val="ru-RU"/>
        </w:rPr>
        <w:t>ю</w:t>
      </w:r>
      <w:r w:rsidRPr="00873499">
        <w:rPr>
          <w:spacing w:val="-2"/>
          <w:sz w:val="26"/>
          <w:szCs w:val="26"/>
          <w:lang w:val="ru-RU"/>
        </w:rPr>
        <w:t>д</w:t>
      </w:r>
      <w:r w:rsidRPr="00873499">
        <w:rPr>
          <w:spacing w:val="-1"/>
          <w:sz w:val="26"/>
          <w:szCs w:val="26"/>
          <w:lang w:val="ru-RU"/>
        </w:rPr>
        <w:t>е</w:t>
      </w:r>
      <w:r w:rsidRPr="00873499">
        <w:rPr>
          <w:spacing w:val="1"/>
          <w:sz w:val="26"/>
          <w:szCs w:val="26"/>
          <w:lang w:val="ru-RU"/>
        </w:rPr>
        <w:t>ни</w:t>
      </w:r>
      <w:r w:rsidRPr="00873499">
        <w:rPr>
          <w:spacing w:val="-1"/>
          <w:sz w:val="26"/>
          <w:szCs w:val="26"/>
          <w:lang w:val="ru-RU"/>
        </w:rPr>
        <w:t>е</w:t>
      </w:r>
      <w:r w:rsidRPr="00873499">
        <w:rPr>
          <w:sz w:val="26"/>
          <w:szCs w:val="26"/>
          <w:lang w:val="ru-RU"/>
        </w:rPr>
        <w:t>м</w:t>
      </w:r>
      <w:r w:rsidRPr="00873499">
        <w:rPr>
          <w:spacing w:val="59"/>
          <w:sz w:val="26"/>
          <w:szCs w:val="26"/>
          <w:lang w:val="ru-RU"/>
        </w:rPr>
        <w:t xml:space="preserve"> </w:t>
      </w:r>
      <w:r w:rsidRPr="00873499">
        <w:rPr>
          <w:sz w:val="26"/>
          <w:szCs w:val="26"/>
          <w:lang w:val="ru-RU"/>
        </w:rPr>
        <w:t xml:space="preserve">и </w:t>
      </w:r>
      <w:r w:rsidRPr="00873499">
        <w:rPr>
          <w:spacing w:val="5"/>
          <w:sz w:val="26"/>
          <w:szCs w:val="26"/>
          <w:lang w:val="ru-RU"/>
        </w:rPr>
        <w:t xml:space="preserve"> </w:t>
      </w:r>
      <w:r w:rsidRPr="00873499">
        <w:rPr>
          <w:spacing w:val="1"/>
          <w:sz w:val="26"/>
          <w:szCs w:val="26"/>
          <w:lang w:val="ru-RU"/>
        </w:rPr>
        <w:t>и</w:t>
      </w:r>
      <w:r w:rsidRPr="00873499">
        <w:rPr>
          <w:spacing w:val="-1"/>
          <w:sz w:val="26"/>
          <w:szCs w:val="26"/>
          <w:lang w:val="ru-RU"/>
        </w:rPr>
        <w:t>с</w:t>
      </w:r>
      <w:r w:rsidRPr="00873499">
        <w:rPr>
          <w:spacing w:val="-3"/>
          <w:sz w:val="26"/>
          <w:szCs w:val="26"/>
          <w:lang w:val="ru-RU"/>
        </w:rPr>
        <w:t>п</w:t>
      </w:r>
      <w:r w:rsidRPr="00873499">
        <w:rPr>
          <w:spacing w:val="5"/>
          <w:sz w:val="26"/>
          <w:szCs w:val="26"/>
          <w:lang w:val="ru-RU"/>
        </w:rPr>
        <w:t>о</w:t>
      </w:r>
      <w:r w:rsidRPr="00873499">
        <w:rPr>
          <w:spacing w:val="-4"/>
          <w:sz w:val="26"/>
          <w:szCs w:val="26"/>
          <w:lang w:val="ru-RU"/>
        </w:rPr>
        <w:t>л</w:t>
      </w:r>
      <w:r w:rsidRPr="00873499">
        <w:rPr>
          <w:spacing w:val="1"/>
          <w:sz w:val="26"/>
          <w:szCs w:val="26"/>
          <w:lang w:val="ru-RU"/>
        </w:rPr>
        <w:t>н</w:t>
      </w:r>
      <w:r w:rsidRPr="00873499">
        <w:rPr>
          <w:spacing w:val="-1"/>
          <w:sz w:val="26"/>
          <w:szCs w:val="26"/>
          <w:lang w:val="ru-RU"/>
        </w:rPr>
        <w:t>е</w:t>
      </w:r>
      <w:r w:rsidRPr="00873499">
        <w:rPr>
          <w:spacing w:val="1"/>
          <w:sz w:val="26"/>
          <w:szCs w:val="26"/>
          <w:lang w:val="ru-RU"/>
        </w:rPr>
        <w:t>ни</w:t>
      </w:r>
      <w:r w:rsidRPr="00873499">
        <w:rPr>
          <w:spacing w:val="-1"/>
          <w:sz w:val="26"/>
          <w:szCs w:val="26"/>
          <w:lang w:val="ru-RU"/>
        </w:rPr>
        <w:t>е</w:t>
      </w:r>
      <w:r w:rsidRPr="00873499">
        <w:rPr>
          <w:sz w:val="26"/>
          <w:szCs w:val="26"/>
          <w:lang w:val="ru-RU"/>
        </w:rPr>
        <w:t xml:space="preserve">м </w:t>
      </w:r>
      <w:r w:rsidRPr="00873499">
        <w:rPr>
          <w:spacing w:val="-3"/>
          <w:sz w:val="26"/>
          <w:szCs w:val="26"/>
          <w:lang w:val="ru-RU"/>
        </w:rPr>
        <w:t>п</w:t>
      </w:r>
      <w:r w:rsidRPr="00873499">
        <w:rPr>
          <w:spacing w:val="5"/>
          <w:sz w:val="26"/>
          <w:szCs w:val="26"/>
          <w:lang w:val="ru-RU"/>
        </w:rPr>
        <w:t>о</w:t>
      </w:r>
      <w:r w:rsidRPr="00873499">
        <w:rPr>
          <w:spacing w:val="-4"/>
          <w:sz w:val="26"/>
          <w:szCs w:val="26"/>
          <w:lang w:val="ru-RU"/>
        </w:rPr>
        <w:t>л</w:t>
      </w:r>
      <w:r w:rsidRPr="00873499">
        <w:rPr>
          <w:spacing w:val="5"/>
          <w:sz w:val="26"/>
          <w:szCs w:val="26"/>
          <w:lang w:val="ru-RU"/>
        </w:rPr>
        <w:t>о</w:t>
      </w:r>
      <w:r w:rsidRPr="00873499">
        <w:rPr>
          <w:spacing w:val="2"/>
          <w:sz w:val="26"/>
          <w:szCs w:val="26"/>
          <w:lang w:val="ru-RU"/>
        </w:rPr>
        <w:t>ж</w:t>
      </w:r>
      <w:r w:rsidRPr="00873499">
        <w:rPr>
          <w:spacing w:val="-1"/>
          <w:sz w:val="26"/>
          <w:szCs w:val="26"/>
          <w:lang w:val="ru-RU"/>
        </w:rPr>
        <w:t>е</w:t>
      </w:r>
      <w:r w:rsidRPr="00873499">
        <w:rPr>
          <w:spacing w:val="1"/>
          <w:sz w:val="26"/>
          <w:szCs w:val="26"/>
          <w:lang w:val="ru-RU"/>
        </w:rPr>
        <w:t>н</w:t>
      </w:r>
      <w:r w:rsidRPr="00873499">
        <w:rPr>
          <w:spacing w:val="-3"/>
          <w:sz w:val="26"/>
          <w:szCs w:val="26"/>
          <w:lang w:val="ru-RU"/>
        </w:rPr>
        <w:t>и</w:t>
      </w:r>
      <w:r w:rsidRPr="00873499">
        <w:rPr>
          <w:sz w:val="26"/>
          <w:szCs w:val="26"/>
          <w:lang w:val="ru-RU"/>
        </w:rPr>
        <w:t xml:space="preserve">й </w:t>
      </w:r>
      <w:r w:rsidRPr="00873499">
        <w:rPr>
          <w:spacing w:val="1"/>
          <w:sz w:val="26"/>
          <w:szCs w:val="26"/>
          <w:lang w:val="ru-RU"/>
        </w:rPr>
        <w:t>Р</w:t>
      </w:r>
      <w:r w:rsidRPr="00873499">
        <w:rPr>
          <w:spacing w:val="-1"/>
          <w:sz w:val="26"/>
          <w:szCs w:val="26"/>
          <w:lang w:val="ru-RU"/>
        </w:rPr>
        <w:t>е</w:t>
      </w:r>
      <w:r w:rsidRPr="00873499">
        <w:rPr>
          <w:spacing w:val="2"/>
          <w:sz w:val="26"/>
          <w:szCs w:val="26"/>
          <w:lang w:val="ru-RU"/>
        </w:rPr>
        <w:t>г</w:t>
      </w:r>
      <w:r w:rsidRPr="00873499">
        <w:rPr>
          <w:sz w:val="26"/>
          <w:szCs w:val="26"/>
          <w:lang w:val="ru-RU"/>
        </w:rPr>
        <w:t>л</w:t>
      </w:r>
      <w:r w:rsidRPr="00873499">
        <w:rPr>
          <w:spacing w:val="-1"/>
          <w:sz w:val="26"/>
          <w:szCs w:val="26"/>
          <w:lang w:val="ru-RU"/>
        </w:rPr>
        <w:t>а</w:t>
      </w:r>
      <w:r w:rsidRPr="00873499">
        <w:rPr>
          <w:spacing w:val="2"/>
          <w:sz w:val="26"/>
          <w:szCs w:val="26"/>
          <w:lang w:val="ru-RU"/>
        </w:rPr>
        <w:t>м</w:t>
      </w:r>
      <w:r w:rsidRPr="00873499">
        <w:rPr>
          <w:spacing w:val="-1"/>
          <w:sz w:val="26"/>
          <w:szCs w:val="26"/>
          <w:lang w:val="ru-RU"/>
        </w:rPr>
        <w:t>е</w:t>
      </w:r>
      <w:r w:rsidRPr="00873499">
        <w:rPr>
          <w:spacing w:val="1"/>
          <w:sz w:val="26"/>
          <w:szCs w:val="26"/>
          <w:lang w:val="ru-RU"/>
        </w:rPr>
        <w:t>нт</w:t>
      </w:r>
      <w:r w:rsidRPr="00873499">
        <w:rPr>
          <w:sz w:val="26"/>
          <w:szCs w:val="26"/>
          <w:lang w:val="ru-RU"/>
        </w:rPr>
        <w:t>а</w:t>
      </w:r>
      <w:r w:rsidRPr="00873499">
        <w:rPr>
          <w:spacing w:val="-9"/>
          <w:sz w:val="26"/>
          <w:szCs w:val="26"/>
          <w:lang w:val="ru-RU"/>
        </w:rPr>
        <w:t xml:space="preserve"> </w:t>
      </w:r>
      <w:r w:rsidRPr="00873499">
        <w:rPr>
          <w:spacing w:val="5"/>
          <w:sz w:val="26"/>
          <w:szCs w:val="26"/>
          <w:lang w:val="ru-RU"/>
        </w:rPr>
        <w:t>о</w:t>
      </w:r>
      <w:r w:rsidRPr="00873499">
        <w:rPr>
          <w:spacing w:val="-1"/>
          <w:sz w:val="26"/>
          <w:szCs w:val="26"/>
          <w:lang w:val="ru-RU"/>
        </w:rPr>
        <w:t>с</w:t>
      </w:r>
      <w:r w:rsidRPr="00873499">
        <w:rPr>
          <w:spacing w:val="-9"/>
          <w:sz w:val="26"/>
          <w:szCs w:val="26"/>
          <w:lang w:val="ru-RU"/>
        </w:rPr>
        <w:t>у</w:t>
      </w:r>
      <w:r w:rsidRPr="00873499">
        <w:rPr>
          <w:spacing w:val="2"/>
          <w:sz w:val="26"/>
          <w:szCs w:val="26"/>
          <w:lang w:val="ru-RU"/>
        </w:rPr>
        <w:t>щ</w:t>
      </w:r>
      <w:r w:rsidRPr="00873499">
        <w:rPr>
          <w:spacing w:val="-1"/>
          <w:sz w:val="26"/>
          <w:szCs w:val="26"/>
          <w:lang w:val="ru-RU"/>
        </w:rPr>
        <w:t>ес</w:t>
      </w:r>
      <w:r w:rsidRPr="00873499">
        <w:rPr>
          <w:spacing w:val="1"/>
          <w:sz w:val="26"/>
          <w:szCs w:val="26"/>
          <w:lang w:val="ru-RU"/>
        </w:rPr>
        <w:t>т</w:t>
      </w:r>
      <w:r w:rsidRPr="00873499">
        <w:rPr>
          <w:spacing w:val="2"/>
          <w:sz w:val="26"/>
          <w:szCs w:val="26"/>
          <w:lang w:val="ru-RU"/>
        </w:rPr>
        <w:t>в</w:t>
      </w:r>
      <w:r w:rsidRPr="00873499">
        <w:rPr>
          <w:sz w:val="26"/>
          <w:szCs w:val="26"/>
          <w:lang w:val="ru-RU"/>
        </w:rPr>
        <w:t>ля</w:t>
      </w:r>
      <w:r w:rsidRPr="00873499">
        <w:rPr>
          <w:spacing w:val="-1"/>
          <w:sz w:val="26"/>
          <w:szCs w:val="26"/>
          <w:lang w:val="ru-RU"/>
        </w:rPr>
        <w:t>е</w:t>
      </w:r>
      <w:r w:rsidRPr="00873499">
        <w:rPr>
          <w:sz w:val="26"/>
          <w:szCs w:val="26"/>
          <w:lang w:val="ru-RU"/>
        </w:rPr>
        <w:t>т</w:t>
      </w:r>
      <w:r w:rsidRPr="00873499">
        <w:rPr>
          <w:spacing w:val="-6"/>
          <w:sz w:val="26"/>
          <w:szCs w:val="26"/>
          <w:lang w:val="ru-RU"/>
        </w:rPr>
        <w:t xml:space="preserve"> </w:t>
      </w:r>
      <w:r w:rsidRPr="00873499">
        <w:rPr>
          <w:spacing w:val="-1"/>
          <w:sz w:val="26"/>
          <w:szCs w:val="26"/>
          <w:lang w:val="ru-RU"/>
        </w:rPr>
        <w:t>Г</w:t>
      </w:r>
      <w:r w:rsidRPr="00873499">
        <w:rPr>
          <w:sz w:val="26"/>
          <w:szCs w:val="26"/>
          <w:lang w:val="ru-RU"/>
        </w:rPr>
        <w:t>л</w:t>
      </w:r>
      <w:r w:rsidRPr="00873499">
        <w:rPr>
          <w:spacing w:val="-1"/>
          <w:sz w:val="26"/>
          <w:szCs w:val="26"/>
          <w:lang w:val="ru-RU"/>
        </w:rPr>
        <w:t>а</w:t>
      </w:r>
      <w:r w:rsidRPr="00873499">
        <w:rPr>
          <w:spacing w:val="2"/>
          <w:sz w:val="26"/>
          <w:szCs w:val="26"/>
          <w:lang w:val="ru-RU"/>
        </w:rPr>
        <w:t>в</w:t>
      </w:r>
      <w:r w:rsidRPr="00873499">
        <w:rPr>
          <w:sz w:val="26"/>
          <w:szCs w:val="26"/>
          <w:lang w:val="ru-RU"/>
        </w:rPr>
        <w:t>а</w:t>
      </w:r>
      <w:r w:rsidRPr="00873499">
        <w:rPr>
          <w:spacing w:val="-2"/>
          <w:sz w:val="26"/>
          <w:szCs w:val="26"/>
          <w:lang w:val="ru-RU"/>
        </w:rPr>
        <w:t xml:space="preserve"> </w:t>
      </w:r>
      <w:r>
        <w:rPr>
          <w:spacing w:val="-1"/>
          <w:sz w:val="26"/>
          <w:szCs w:val="26"/>
          <w:lang w:val="ru-RU"/>
        </w:rPr>
        <w:t>а</w:t>
      </w:r>
      <w:r w:rsidRPr="00873499">
        <w:rPr>
          <w:spacing w:val="-2"/>
          <w:sz w:val="26"/>
          <w:szCs w:val="26"/>
          <w:lang w:val="ru-RU"/>
        </w:rPr>
        <w:t>д</w:t>
      </w:r>
      <w:r w:rsidRPr="00873499">
        <w:rPr>
          <w:spacing w:val="2"/>
          <w:sz w:val="26"/>
          <w:szCs w:val="26"/>
          <w:lang w:val="ru-RU"/>
        </w:rPr>
        <w:t>м</w:t>
      </w:r>
      <w:r w:rsidRPr="00873499">
        <w:rPr>
          <w:spacing w:val="1"/>
          <w:sz w:val="26"/>
          <w:szCs w:val="26"/>
          <w:lang w:val="ru-RU"/>
        </w:rPr>
        <w:t>ини</w:t>
      </w:r>
      <w:r w:rsidRPr="00873499">
        <w:rPr>
          <w:spacing w:val="-1"/>
          <w:sz w:val="26"/>
          <w:szCs w:val="26"/>
          <w:lang w:val="ru-RU"/>
        </w:rPr>
        <w:t>с</w:t>
      </w:r>
      <w:r w:rsidRPr="00873499">
        <w:rPr>
          <w:spacing w:val="1"/>
          <w:sz w:val="26"/>
          <w:szCs w:val="26"/>
          <w:lang w:val="ru-RU"/>
        </w:rPr>
        <w:t>т</w:t>
      </w:r>
      <w:r w:rsidRPr="00873499">
        <w:rPr>
          <w:sz w:val="26"/>
          <w:szCs w:val="26"/>
          <w:lang w:val="ru-RU"/>
        </w:rPr>
        <w:t>р</w:t>
      </w:r>
      <w:r w:rsidRPr="00873499">
        <w:rPr>
          <w:spacing w:val="-1"/>
          <w:sz w:val="26"/>
          <w:szCs w:val="26"/>
          <w:lang w:val="ru-RU"/>
        </w:rPr>
        <w:t>а</w:t>
      </w:r>
      <w:r w:rsidRPr="00873499">
        <w:rPr>
          <w:spacing w:val="-3"/>
          <w:sz w:val="26"/>
          <w:szCs w:val="26"/>
          <w:lang w:val="ru-RU"/>
        </w:rPr>
        <w:t>ци</w:t>
      </w:r>
      <w:r w:rsidRPr="00873499">
        <w:rPr>
          <w:sz w:val="26"/>
          <w:szCs w:val="26"/>
          <w:lang w:val="ru-RU"/>
        </w:rPr>
        <w:t>и МО СП «</w:t>
      </w:r>
      <w:r>
        <w:rPr>
          <w:sz w:val="26"/>
          <w:szCs w:val="26"/>
          <w:lang w:val="ru-RU"/>
        </w:rPr>
        <w:t>Деревня Порослицы</w:t>
      </w:r>
      <w:r w:rsidRPr="00873499">
        <w:rPr>
          <w:sz w:val="26"/>
          <w:szCs w:val="26"/>
          <w:lang w:val="ru-RU"/>
        </w:rPr>
        <w:t>».</w:t>
      </w:r>
    </w:p>
    <w:p w:rsidR="0000682F" w:rsidRPr="00873499" w:rsidRDefault="0000682F" w:rsidP="00644E15">
      <w:pPr>
        <w:jc w:val="both"/>
        <w:rPr>
          <w:spacing w:val="53"/>
          <w:sz w:val="26"/>
          <w:szCs w:val="26"/>
          <w:lang w:val="ru-RU"/>
        </w:rPr>
      </w:pPr>
      <w:r w:rsidRPr="00873499">
        <w:rPr>
          <w:spacing w:val="30"/>
          <w:sz w:val="26"/>
          <w:szCs w:val="26"/>
          <w:lang w:val="ru-RU"/>
        </w:rPr>
        <w:t xml:space="preserve">      4.2. </w:t>
      </w:r>
      <w:r w:rsidRPr="00873499">
        <w:rPr>
          <w:spacing w:val="-5"/>
          <w:sz w:val="26"/>
          <w:szCs w:val="26"/>
          <w:lang w:val="ru-RU"/>
        </w:rPr>
        <w:t>П</w:t>
      </w:r>
      <w:r w:rsidRPr="00873499">
        <w:rPr>
          <w:spacing w:val="5"/>
          <w:sz w:val="26"/>
          <w:szCs w:val="26"/>
          <w:lang w:val="ru-RU"/>
        </w:rPr>
        <w:t>о</w:t>
      </w:r>
      <w:r w:rsidRPr="00873499">
        <w:rPr>
          <w:sz w:val="26"/>
          <w:szCs w:val="26"/>
          <w:lang w:val="ru-RU"/>
        </w:rPr>
        <w:t>ря</w:t>
      </w:r>
      <w:r w:rsidRPr="00873499">
        <w:rPr>
          <w:spacing w:val="-7"/>
          <w:sz w:val="26"/>
          <w:szCs w:val="26"/>
          <w:lang w:val="ru-RU"/>
        </w:rPr>
        <w:t>д</w:t>
      </w:r>
      <w:r w:rsidRPr="00873499">
        <w:rPr>
          <w:spacing w:val="5"/>
          <w:sz w:val="26"/>
          <w:szCs w:val="26"/>
          <w:lang w:val="ru-RU"/>
        </w:rPr>
        <w:t>о</w:t>
      </w:r>
      <w:r w:rsidRPr="00873499">
        <w:rPr>
          <w:sz w:val="26"/>
          <w:szCs w:val="26"/>
          <w:lang w:val="ru-RU"/>
        </w:rPr>
        <w:t xml:space="preserve">к  </w:t>
      </w:r>
      <w:r w:rsidRPr="00873499">
        <w:rPr>
          <w:spacing w:val="21"/>
          <w:sz w:val="26"/>
          <w:szCs w:val="26"/>
          <w:lang w:val="ru-RU"/>
        </w:rPr>
        <w:t xml:space="preserve"> </w:t>
      </w:r>
      <w:r w:rsidRPr="00873499">
        <w:rPr>
          <w:spacing w:val="4"/>
          <w:sz w:val="26"/>
          <w:szCs w:val="26"/>
          <w:lang w:val="ru-RU"/>
        </w:rPr>
        <w:t>о</w:t>
      </w:r>
      <w:r w:rsidRPr="00873499">
        <w:rPr>
          <w:spacing w:val="-1"/>
          <w:sz w:val="26"/>
          <w:szCs w:val="26"/>
          <w:lang w:val="ru-RU"/>
        </w:rPr>
        <w:t>с</w:t>
      </w:r>
      <w:r w:rsidRPr="00873499">
        <w:rPr>
          <w:spacing w:val="-9"/>
          <w:sz w:val="26"/>
          <w:szCs w:val="26"/>
          <w:lang w:val="ru-RU"/>
        </w:rPr>
        <w:t>у</w:t>
      </w:r>
      <w:r w:rsidRPr="00873499">
        <w:rPr>
          <w:spacing w:val="2"/>
          <w:sz w:val="26"/>
          <w:szCs w:val="26"/>
          <w:lang w:val="ru-RU"/>
        </w:rPr>
        <w:t>щ</w:t>
      </w:r>
      <w:r w:rsidRPr="00873499">
        <w:rPr>
          <w:spacing w:val="-1"/>
          <w:sz w:val="26"/>
          <w:szCs w:val="26"/>
          <w:lang w:val="ru-RU"/>
        </w:rPr>
        <w:t>ес</w:t>
      </w:r>
      <w:r w:rsidRPr="00873499">
        <w:rPr>
          <w:spacing w:val="1"/>
          <w:sz w:val="26"/>
          <w:szCs w:val="26"/>
          <w:lang w:val="ru-RU"/>
        </w:rPr>
        <w:t>т</w:t>
      </w:r>
      <w:r w:rsidRPr="00873499">
        <w:rPr>
          <w:spacing w:val="2"/>
          <w:sz w:val="26"/>
          <w:szCs w:val="26"/>
          <w:lang w:val="ru-RU"/>
        </w:rPr>
        <w:t>в</w:t>
      </w:r>
      <w:r w:rsidRPr="00873499">
        <w:rPr>
          <w:sz w:val="26"/>
          <w:szCs w:val="26"/>
          <w:lang w:val="ru-RU"/>
        </w:rPr>
        <w:t>л</w:t>
      </w:r>
      <w:r w:rsidRPr="00873499">
        <w:rPr>
          <w:spacing w:val="-1"/>
          <w:sz w:val="26"/>
          <w:szCs w:val="26"/>
          <w:lang w:val="ru-RU"/>
        </w:rPr>
        <w:t>е</w:t>
      </w:r>
      <w:r w:rsidRPr="00873499">
        <w:rPr>
          <w:spacing w:val="1"/>
          <w:sz w:val="26"/>
          <w:szCs w:val="26"/>
          <w:lang w:val="ru-RU"/>
        </w:rPr>
        <w:t>ни</w:t>
      </w:r>
      <w:r w:rsidRPr="00873499">
        <w:rPr>
          <w:sz w:val="26"/>
          <w:szCs w:val="26"/>
          <w:lang w:val="ru-RU"/>
        </w:rPr>
        <w:t xml:space="preserve">я  </w:t>
      </w:r>
      <w:r w:rsidRPr="00873499">
        <w:rPr>
          <w:spacing w:val="21"/>
          <w:sz w:val="26"/>
          <w:szCs w:val="26"/>
          <w:lang w:val="ru-RU"/>
        </w:rPr>
        <w:t xml:space="preserve"> </w:t>
      </w:r>
      <w:r w:rsidRPr="00873499">
        <w:rPr>
          <w:sz w:val="26"/>
          <w:szCs w:val="26"/>
          <w:lang w:val="ru-RU"/>
        </w:rPr>
        <w:t xml:space="preserve"> </w:t>
      </w:r>
      <w:r w:rsidRPr="00873499">
        <w:rPr>
          <w:spacing w:val="30"/>
          <w:sz w:val="26"/>
          <w:szCs w:val="26"/>
          <w:lang w:val="ru-RU"/>
        </w:rPr>
        <w:t xml:space="preserve"> </w:t>
      </w:r>
      <w:r w:rsidRPr="00873499">
        <w:rPr>
          <w:spacing w:val="-6"/>
          <w:sz w:val="26"/>
          <w:szCs w:val="26"/>
          <w:lang w:val="ru-RU"/>
        </w:rPr>
        <w:t>к</w:t>
      </w:r>
      <w:r w:rsidRPr="00873499">
        <w:rPr>
          <w:sz w:val="26"/>
          <w:szCs w:val="26"/>
          <w:lang w:val="ru-RU"/>
        </w:rPr>
        <w:t>о</w:t>
      </w:r>
      <w:r w:rsidRPr="00873499">
        <w:rPr>
          <w:spacing w:val="1"/>
          <w:sz w:val="26"/>
          <w:szCs w:val="26"/>
          <w:lang w:val="ru-RU"/>
        </w:rPr>
        <w:t>нт</w:t>
      </w:r>
      <w:r w:rsidRPr="00873499">
        <w:rPr>
          <w:sz w:val="26"/>
          <w:szCs w:val="26"/>
          <w:lang w:val="ru-RU"/>
        </w:rPr>
        <w:t>р</w:t>
      </w:r>
      <w:r w:rsidRPr="00873499">
        <w:rPr>
          <w:spacing w:val="5"/>
          <w:sz w:val="26"/>
          <w:szCs w:val="26"/>
          <w:lang w:val="ru-RU"/>
        </w:rPr>
        <w:t>о</w:t>
      </w:r>
      <w:r w:rsidRPr="00873499">
        <w:rPr>
          <w:sz w:val="26"/>
          <w:szCs w:val="26"/>
          <w:lang w:val="ru-RU"/>
        </w:rPr>
        <w:t xml:space="preserve">ля  </w:t>
      </w:r>
      <w:r w:rsidRPr="00873499">
        <w:rPr>
          <w:spacing w:val="20"/>
          <w:sz w:val="26"/>
          <w:szCs w:val="26"/>
          <w:lang w:val="ru-RU"/>
        </w:rPr>
        <w:t xml:space="preserve"> </w:t>
      </w:r>
      <w:r w:rsidRPr="00873499">
        <w:rPr>
          <w:spacing w:val="1"/>
          <w:sz w:val="26"/>
          <w:szCs w:val="26"/>
          <w:lang w:val="ru-RU"/>
        </w:rPr>
        <w:t>з</w:t>
      </w:r>
      <w:r w:rsidRPr="00873499">
        <w:rPr>
          <w:sz w:val="26"/>
          <w:szCs w:val="26"/>
          <w:lang w:val="ru-RU"/>
        </w:rPr>
        <w:t xml:space="preserve">а  </w:t>
      </w:r>
      <w:r w:rsidRPr="00873499">
        <w:rPr>
          <w:spacing w:val="29"/>
          <w:sz w:val="26"/>
          <w:szCs w:val="26"/>
          <w:lang w:val="ru-RU"/>
        </w:rPr>
        <w:t xml:space="preserve"> </w:t>
      </w:r>
      <w:r w:rsidRPr="00873499">
        <w:rPr>
          <w:spacing w:val="-6"/>
          <w:sz w:val="26"/>
          <w:szCs w:val="26"/>
          <w:lang w:val="ru-RU"/>
        </w:rPr>
        <w:t>с</w:t>
      </w:r>
      <w:r w:rsidRPr="00873499">
        <w:rPr>
          <w:spacing w:val="5"/>
          <w:sz w:val="26"/>
          <w:szCs w:val="26"/>
          <w:lang w:val="ru-RU"/>
        </w:rPr>
        <w:t>о</w:t>
      </w:r>
      <w:r w:rsidRPr="00873499">
        <w:rPr>
          <w:spacing w:val="-2"/>
          <w:sz w:val="26"/>
          <w:szCs w:val="26"/>
          <w:lang w:val="ru-RU"/>
        </w:rPr>
        <w:t>б</w:t>
      </w:r>
      <w:r w:rsidRPr="00873499">
        <w:rPr>
          <w:sz w:val="26"/>
          <w:szCs w:val="26"/>
          <w:lang w:val="ru-RU"/>
        </w:rPr>
        <w:t>л</w:t>
      </w:r>
      <w:r w:rsidRPr="00873499">
        <w:rPr>
          <w:spacing w:val="-1"/>
          <w:sz w:val="26"/>
          <w:szCs w:val="26"/>
          <w:lang w:val="ru-RU"/>
        </w:rPr>
        <w:t>ю</w:t>
      </w:r>
      <w:r w:rsidRPr="00873499">
        <w:rPr>
          <w:spacing w:val="-2"/>
          <w:sz w:val="26"/>
          <w:szCs w:val="26"/>
          <w:lang w:val="ru-RU"/>
        </w:rPr>
        <w:t>д</w:t>
      </w:r>
      <w:r w:rsidRPr="00873499">
        <w:rPr>
          <w:spacing w:val="-1"/>
          <w:sz w:val="26"/>
          <w:szCs w:val="26"/>
          <w:lang w:val="ru-RU"/>
        </w:rPr>
        <w:t>е</w:t>
      </w:r>
      <w:r w:rsidRPr="00873499">
        <w:rPr>
          <w:spacing w:val="1"/>
          <w:sz w:val="26"/>
          <w:szCs w:val="26"/>
          <w:lang w:val="ru-RU"/>
        </w:rPr>
        <w:t>ни</w:t>
      </w:r>
      <w:r w:rsidRPr="00873499">
        <w:rPr>
          <w:spacing w:val="-1"/>
          <w:sz w:val="26"/>
          <w:szCs w:val="26"/>
          <w:lang w:val="ru-RU"/>
        </w:rPr>
        <w:t>е</w:t>
      </w:r>
      <w:r w:rsidRPr="00873499">
        <w:rPr>
          <w:sz w:val="26"/>
          <w:szCs w:val="26"/>
          <w:lang w:val="ru-RU"/>
        </w:rPr>
        <w:t xml:space="preserve">м  </w:t>
      </w:r>
      <w:r w:rsidRPr="00873499">
        <w:rPr>
          <w:spacing w:val="21"/>
          <w:sz w:val="26"/>
          <w:szCs w:val="26"/>
          <w:lang w:val="ru-RU"/>
        </w:rPr>
        <w:t xml:space="preserve"> </w:t>
      </w:r>
      <w:r w:rsidRPr="00873499">
        <w:rPr>
          <w:spacing w:val="5"/>
          <w:sz w:val="26"/>
          <w:szCs w:val="26"/>
          <w:lang w:val="ru-RU"/>
        </w:rPr>
        <w:t>о</w:t>
      </w:r>
      <w:r w:rsidRPr="00873499">
        <w:rPr>
          <w:spacing w:val="1"/>
          <w:sz w:val="26"/>
          <w:szCs w:val="26"/>
          <w:lang w:val="ru-RU"/>
        </w:rPr>
        <w:t>т</w:t>
      </w:r>
      <w:r w:rsidRPr="00873499">
        <w:rPr>
          <w:spacing w:val="2"/>
          <w:sz w:val="26"/>
          <w:szCs w:val="26"/>
          <w:lang w:val="ru-RU"/>
        </w:rPr>
        <w:t>в</w:t>
      </w:r>
      <w:r w:rsidRPr="00873499">
        <w:rPr>
          <w:spacing w:val="-1"/>
          <w:sz w:val="26"/>
          <w:szCs w:val="26"/>
          <w:lang w:val="ru-RU"/>
        </w:rPr>
        <w:t>е</w:t>
      </w:r>
      <w:r w:rsidRPr="00873499">
        <w:rPr>
          <w:spacing w:val="1"/>
          <w:sz w:val="26"/>
          <w:szCs w:val="26"/>
          <w:lang w:val="ru-RU"/>
        </w:rPr>
        <w:t>т</w:t>
      </w:r>
      <w:r w:rsidRPr="00873499">
        <w:rPr>
          <w:spacing w:val="-1"/>
          <w:sz w:val="26"/>
          <w:szCs w:val="26"/>
          <w:lang w:val="ru-RU"/>
        </w:rPr>
        <w:t>с</w:t>
      </w:r>
      <w:r w:rsidRPr="00873499">
        <w:rPr>
          <w:spacing w:val="-4"/>
          <w:sz w:val="26"/>
          <w:szCs w:val="26"/>
          <w:lang w:val="ru-RU"/>
        </w:rPr>
        <w:t>т</w:t>
      </w:r>
      <w:r w:rsidRPr="00873499">
        <w:rPr>
          <w:spacing w:val="2"/>
          <w:sz w:val="26"/>
          <w:szCs w:val="26"/>
          <w:lang w:val="ru-RU"/>
        </w:rPr>
        <w:t>в</w:t>
      </w:r>
      <w:r w:rsidRPr="00873499">
        <w:rPr>
          <w:spacing w:val="-1"/>
          <w:sz w:val="26"/>
          <w:szCs w:val="26"/>
          <w:lang w:val="ru-RU"/>
        </w:rPr>
        <w:t>е</w:t>
      </w:r>
      <w:r w:rsidRPr="00873499">
        <w:rPr>
          <w:spacing w:val="1"/>
          <w:sz w:val="26"/>
          <w:szCs w:val="26"/>
          <w:lang w:val="ru-RU"/>
        </w:rPr>
        <w:t>нн</w:t>
      </w:r>
      <w:r w:rsidRPr="00873499">
        <w:rPr>
          <w:spacing w:val="-3"/>
          <w:sz w:val="26"/>
          <w:szCs w:val="26"/>
          <w:lang w:val="ru-RU"/>
        </w:rPr>
        <w:t>ыми</w:t>
      </w:r>
      <w:r w:rsidRPr="00873499">
        <w:rPr>
          <w:spacing w:val="-2"/>
          <w:sz w:val="26"/>
          <w:szCs w:val="26"/>
          <w:lang w:val="ru-RU"/>
        </w:rPr>
        <w:t xml:space="preserve"> д</w:t>
      </w:r>
      <w:r w:rsidRPr="00873499">
        <w:rPr>
          <w:spacing w:val="5"/>
          <w:sz w:val="26"/>
          <w:szCs w:val="26"/>
          <w:lang w:val="ru-RU"/>
        </w:rPr>
        <w:t>о</w:t>
      </w:r>
      <w:r w:rsidRPr="00873499">
        <w:rPr>
          <w:sz w:val="26"/>
          <w:szCs w:val="26"/>
          <w:lang w:val="ru-RU"/>
        </w:rPr>
        <w:t>л</w:t>
      </w:r>
      <w:r w:rsidRPr="00873499">
        <w:rPr>
          <w:spacing w:val="2"/>
          <w:sz w:val="26"/>
          <w:szCs w:val="26"/>
          <w:lang w:val="ru-RU"/>
        </w:rPr>
        <w:t>ж</w:t>
      </w:r>
      <w:r w:rsidRPr="00873499">
        <w:rPr>
          <w:spacing w:val="-3"/>
          <w:sz w:val="26"/>
          <w:szCs w:val="26"/>
          <w:lang w:val="ru-RU"/>
        </w:rPr>
        <w:t>н</w:t>
      </w:r>
      <w:r w:rsidRPr="00873499">
        <w:rPr>
          <w:spacing w:val="5"/>
          <w:sz w:val="26"/>
          <w:szCs w:val="26"/>
          <w:lang w:val="ru-RU"/>
        </w:rPr>
        <w:t>о</w:t>
      </w:r>
      <w:r w:rsidRPr="00873499">
        <w:rPr>
          <w:spacing w:val="-1"/>
          <w:sz w:val="26"/>
          <w:szCs w:val="26"/>
          <w:lang w:val="ru-RU"/>
        </w:rPr>
        <w:t>с</w:t>
      </w:r>
      <w:r w:rsidRPr="00873499">
        <w:rPr>
          <w:spacing w:val="-4"/>
          <w:sz w:val="26"/>
          <w:szCs w:val="26"/>
          <w:lang w:val="ru-RU"/>
        </w:rPr>
        <w:t>т</w:t>
      </w:r>
      <w:r w:rsidRPr="00873499">
        <w:rPr>
          <w:spacing w:val="1"/>
          <w:sz w:val="26"/>
          <w:szCs w:val="26"/>
          <w:lang w:val="ru-RU"/>
        </w:rPr>
        <w:t>н</w:t>
      </w:r>
      <w:r w:rsidRPr="00873499">
        <w:rPr>
          <w:spacing w:val="2"/>
          <w:sz w:val="26"/>
          <w:szCs w:val="26"/>
          <w:lang w:val="ru-RU"/>
        </w:rPr>
        <w:t>ы</w:t>
      </w:r>
      <w:r w:rsidRPr="00873499">
        <w:rPr>
          <w:spacing w:val="-3"/>
          <w:sz w:val="26"/>
          <w:szCs w:val="26"/>
          <w:lang w:val="ru-RU"/>
        </w:rPr>
        <w:t>м</w:t>
      </w:r>
      <w:r w:rsidRPr="00873499">
        <w:rPr>
          <w:sz w:val="26"/>
          <w:szCs w:val="26"/>
          <w:lang w:val="ru-RU"/>
        </w:rPr>
        <w:t>и</w:t>
      </w:r>
      <w:r w:rsidRPr="00873499">
        <w:rPr>
          <w:spacing w:val="6"/>
          <w:sz w:val="26"/>
          <w:szCs w:val="26"/>
          <w:lang w:val="ru-RU"/>
        </w:rPr>
        <w:t xml:space="preserve"> </w:t>
      </w:r>
      <w:r w:rsidRPr="00873499">
        <w:rPr>
          <w:sz w:val="26"/>
          <w:szCs w:val="26"/>
          <w:lang w:val="ru-RU"/>
        </w:rPr>
        <w:t>л</w:t>
      </w:r>
      <w:r w:rsidRPr="00873499">
        <w:rPr>
          <w:spacing w:val="1"/>
          <w:sz w:val="26"/>
          <w:szCs w:val="26"/>
          <w:lang w:val="ru-RU"/>
        </w:rPr>
        <w:t>иц</w:t>
      </w:r>
      <w:r w:rsidRPr="00873499">
        <w:rPr>
          <w:spacing w:val="-1"/>
          <w:sz w:val="26"/>
          <w:szCs w:val="26"/>
          <w:lang w:val="ru-RU"/>
        </w:rPr>
        <w:t>а</w:t>
      </w:r>
      <w:r w:rsidRPr="00873499">
        <w:rPr>
          <w:spacing w:val="2"/>
          <w:sz w:val="26"/>
          <w:szCs w:val="26"/>
          <w:lang w:val="ru-RU"/>
        </w:rPr>
        <w:t>м</w:t>
      </w:r>
      <w:r w:rsidRPr="00873499">
        <w:rPr>
          <w:sz w:val="26"/>
          <w:szCs w:val="26"/>
          <w:lang w:val="ru-RU"/>
        </w:rPr>
        <w:t>и</w:t>
      </w:r>
      <w:r w:rsidRPr="00873499">
        <w:rPr>
          <w:spacing w:val="6"/>
          <w:sz w:val="26"/>
          <w:szCs w:val="26"/>
          <w:lang w:val="ru-RU"/>
        </w:rPr>
        <w:t xml:space="preserve"> </w:t>
      </w:r>
      <w:r w:rsidRPr="00873499">
        <w:rPr>
          <w:spacing w:val="-3"/>
          <w:sz w:val="26"/>
          <w:szCs w:val="26"/>
          <w:lang w:val="ru-RU"/>
        </w:rPr>
        <w:t>п</w:t>
      </w:r>
      <w:r w:rsidRPr="00873499">
        <w:rPr>
          <w:spacing w:val="5"/>
          <w:sz w:val="26"/>
          <w:szCs w:val="26"/>
          <w:lang w:val="ru-RU"/>
        </w:rPr>
        <w:t>о</w:t>
      </w:r>
      <w:r w:rsidRPr="00873499">
        <w:rPr>
          <w:spacing w:val="-4"/>
          <w:sz w:val="26"/>
          <w:szCs w:val="26"/>
          <w:lang w:val="ru-RU"/>
        </w:rPr>
        <w:t>л</w:t>
      </w:r>
      <w:r w:rsidRPr="00873499">
        <w:rPr>
          <w:spacing w:val="5"/>
          <w:sz w:val="26"/>
          <w:szCs w:val="26"/>
          <w:lang w:val="ru-RU"/>
        </w:rPr>
        <w:t>о</w:t>
      </w:r>
      <w:r w:rsidRPr="00873499">
        <w:rPr>
          <w:spacing w:val="2"/>
          <w:sz w:val="26"/>
          <w:szCs w:val="26"/>
          <w:lang w:val="ru-RU"/>
        </w:rPr>
        <w:t>ж</w:t>
      </w:r>
      <w:r w:rsidRPr="00873499">
        <w:rPr>
          <w:spacing w:val="-1"/>
          <w:sz w:val="26"/>
          <w:szCs w:val="26"/>
          <w:lang w:val="ru-RU"/>
        </w:rPr>
        <w:t>е</w:t>
      </w:r>
      <w:r w:rsidRPr="00873499">
        <w:rPr>
          <w:spacing w:val="1"/>
          <w:sz w:val="26"/>
          <w:szCs w:val="26"/>
          <w:lang w:val="ru-RU"/>
        </w:rPr>
        <w:t>н</w:t>
      </w:r>
      <w:r w:rsidRPr="00873499">
        <w:rPr>
          <w:spacing w:val="-3"/>
          <w:sz w:val="26"/>
          <w:szCs w:val="26"/>
          <w:lang w:val="ru-RU"/>
        </w:rPr>
        <w:t>и</w:t>
      </w:r>
      <w:r w:rsidRPr="00873499">
        <w:rPr>
          <w:sz w:val="26"/>
          <w:szCs w:val="26"/>
          <w:lang w:val="ru-RU"/>
        </w:rPr>
        <w:t>й</w:t>
      </w:r>
      <w:r w:rsidRPr="00873499">
        <w:rPr>
          <w:spacing w:val="6"/>
          <w:sz w:val="26"/>
          <w:szCs w:val="26"/>
          <w:lang w:val="ru-RU"/>
        </w:rPr>
        <w:t xml:space="preserve"> </w:t>
      </w:r>
      <w:r w:rsidRPr="00873499">
        <w:rPr>
          <w:spacing w:val="1"/>
          <w:sz w:val="26"/>
          <w:szCs w:val="26"/>
          <w:lang w:val="ru-RU"/>
        </w:rPr>
        <w:t>Р</w:t>
      </w:r>
      <w:r w:rsidRPr="00873499">
        <w:rPr>
          <w:spacing w:val="-1"/>
          <w:sz w:val="26"/>
          <w:szCs w:val="26"/>
          <w:lang w:val="ru-RU"/>
        </w:rPr>
        <w:t>е</w:t>
      </w:r>
      <w:r w:rsidRPr="00873499">
        <w:rPr>
          <w:spacing w:val="2"/>
          <w:sz w:val="26"/>
          <w:szCs w:val="26"/>
          <w:lang w:val="ru-RU"/>
        </w:rPr>
        <w:t>г</w:t>
      </w:r>
      <w:r w:rsidRPr="00873499">
        <w:rPr>
          <w:sz w:val="26"/>
          <w:szCs w:val="26"/>
          <w:lang w:val="ru-RU"/>
        </w:rPr>
        <w:t>л</w:t>
      </w:r>
      <w:r w:rsidRPr="00873499">
        <w:rPr>
          <w:spacing w:val="-1"/>
          <w:sz w:val="26"/>
          <w:szCs w:val="26"/>
          <w:lang w:val="ru-RU"/>
        </w:rPr>
        <w:t>а</w:t>
      </w:r>
      <w:r w:rsidRPr="00873499">
        <w:rPr>
          <w:spacing w:val="-3"/>
          <w:sz w:val="26"/>
          <w:szCs w:val="26"/>
          <w:lang w:val="ru-RU"/>
        </w:rPr>
        <w:t>м</w:t>
      </w:r>
      <w:r w:rsidRPr="00873499">
        <w:rPr>
          <w:spacing w:val="-1"/>
          <w:sz w:val="26"/>
          <w:szCs w:val="26"/>
          <w:lang w:val="ru-RU"/>
        </w:rPr>
        <w:t>е</w:t>
      </w:r>
      <w:r w:rsidRPr="00873499">
        <w:rPr>
          <w:spacing w:val="1"/>
          <w:sz w:val="26"/>
          <w:szCs w:val="26"/>
          <w:lang w:val="ru-RU"/>
        </w:rPr>
        <w:t>нт</w:t>
      </w:r>
      <w:r w:rsidRPr="00873499">
        <w:rPr>
          <w:sz w:val="26"/>
          <w:szCs w:val="26"/>
          <w:lang w:val="ru-RU"/>
        </w:rPr>
        <w:t>а</w:t>
      </w:r>
      <w:r w:rsidRPr="00873499">
        <w:rPr>
          <w:spacing w:val="7"/>
          <w:sz w:val="26"/>
          <w:szCs w:val="26"/>
          <w:lang w:val="ru-RU"/>
        </w:rPr>
        <w:t xml:space="preserve"> </w:t>
      </w:r>
      <w:r w:rsidRPr="00873499">
        <w:rPr>
          <w:sz w:val="26"/>
          <w:szCs w:val="26"/>
          <w:lang w:val="ru-RU"/>
        </w:rPr>
        <w:t>и</w:t>
      </w:r>
      <w:r w:rsidRPr="00873499">
        <w:rPr>
          <w:spacing w:val="13"/>
          <w:sz w:val="26"/>
          <w:szCs w:val="26"/>
          <w:lang w:val="ru-RU"/>
        </w:rPr>
        <w:t xml:space="preserve"> </w:t>
      </w:r>
      <w:r w:rsidRPr="00873499">
        <w:rPr>
          <w:spacing w:val="1"/>
          <w:sz w:val="26"/>
          <w:szCs w:val="26"/>
          <w:lang w:val="ru-RU"/>
        </w:rPr>
        <w:t>ин</w:t>
      </w:r>
      <w:r w:rsidRPr="00873499">
        <w:rPr>
          <w:spacing w:val="2"/>
          <w:sz w:val="26"/>
          <w:szCs w:val="26"/>
          <w:lang w:val="ru-RU"/>
        </w:rPr>
        <w:t>ы</w:t>
      </w:r>
      <w:r w:rsidRPr="00873499">
        <w:rPr>
          <w:sz w:val="26"/>
          <w:szCs w:val="26"/>
          <w:lang w:val="ru-RU"/>
        </w:rPr>
        <w:t>х</w:t>
      </w:r>
      <w:r w:rsidRPr="00873499">
        <w:rPr>
          <w:spacing w:val="6"/>
          <w:sz w:val="26"/>
          <w:szCs w:val="26"/>
          <w:lang w:val="ru-RU"/>
        </w:rPr>
        <w:t xml:space="preserve"> </w:t>
      </w:r>
      <w:r w:rsidRPr="00873499">
        <w:rPr>
          <w:spacing w:val="1"/>
          <w:sz w:val="26"/>
          <w:szCs w:val="26"/>
          <w:lang w:val="ru-RU"/>
        </w:rPr>
        <w:t>н</w:t>
      </w:r>
      <w:r w:rsidRPr="00873499">
        <w:rPr>
          <w:spacing w:val="5"/>
          <w:sz w:val="26"/>
          <w:szCs w:val="26"/>
          <w:lang w:val="ru-RU"/>
        </w:rPr>
        <w:t>о</w:t>
      </w:r>
      <w:r w:rsidRPr="00873499">
        <w:rPr>
          <w:spacing w:val="-5"/>
          <w:sz w:val="26"/>
          <w:szCs w:val="26"/>
          <w:lang w:val="ru-RU"/>
        </w:rPr>
        <w:t>р</w:t>
      </w:r>
      <w:r w:rsidRPr="00873499">
        <w:rPr>
          <w:spacing w:val="2"/>
          <w:sz w:val="26"/>
          <w:szCs w:val="26"/>
          <w:lang w:val="ru-RU"/>
        </w:rPr>
        <w:t>м</w:t>
      </w:r>
      <w:r w:rsidRPr="00873499">
        <w:rPr>
          <w:spacing w:val="-1"/>
          <w:sz w:val="26"/>
          <w:szCs w:val="26"/>
          <w:lang w:val="ru-RU"/>
        </w:rPr>
        <w:t>а</w:t>
      </w:r>
      <w:r w:rsidRPr="00873499">
        <w:rPr>
          <w:spacing w:val="1"/>
          <w:sz w:val="26"/>
          <w:szCs w:val="26"/>
          <w:lang w:val="ru-RU"/>
        </w:rPr>
        <w:t>ти</w:t>
      </w:r>
      <w:r w:rsidRPr="00873499">
        <w:rPr>
          <w:spacing w:val="2"/>
          <w:sz w:val="26"/>
          <w:szCs w:val="26"/>
          <w:lang w:val="ru-RU"/>
        </w:rPr>
        <w:t>в</w:t>
      </w:r>
      <w:r w:rsidRPr="00873499">
        <w:rPr>
          <w:spacing w:val="-3"/>
          <w:sz w:val="26"/>
          <w:szCs w:val="26"/>
          <w:lang w:val="ru-RU"/>
        </w:rPr>
        <w:t>н</w:t>
      </w:r>
      <w:r w:rsidRPr="00873499">
        <w:rPr>
          <w:spacing w:val="2"/>
          <w:sz w:val="26"/>
          <w:szCs w:val="26"/>
          <w:lang w:val="ru-RU"/>
        </w:rPr>
        <w:t>ы</w:t>
      </w:r>
      <w:r w:rsidRPr="00873499">
        <w:rPr>
          <w:sz w:val="26"/>
          <w:szCs w:val="26"/>
          <w:lang w:val="ru-RU"/>
        </w:rPr>
        <w:t xml:space="preserve">х </w:t>
      </w:r>
      <w:r w:rsidRPr="00873499">
        <w:rPr>
          <w:spacing w:val="1"/>
          <w:sz w:val="26"/>
          <w:szCs w:val="26"/>
          <w:lang w:val="ru-RU"/>
        </w:rPr>
        <w:t>п</w:t>
      </w:r>
      <w:r w:rsidRPr="00873499">
        <w:rPr>
          <w:sz w:val="26"/>
          <w:szCs w:val="26"/>
          <w:lang w:val="ru-RU"/>
        </w:rPr>
        <w:t>р</w:t>
      </w:r>
      <w:r w:rsidRPr="00873499">
        <w:rPr>
          <w:spacing w:val="-1"/>
          <w:sz w:val="26"/>
          <w:szCs w:val="26"/>
          <w:lang w:val="ru-RU"/>
        </w:rPr>
        <w:t>а</w:t>
      </w:r>
      <w:r w:rsidRPr="00873499">
        <w:rPr>
          <w:spacing w:val="2"/>
          <w:sz w:val="26"/>
          <w:szCs w:val="26"/>
          <w:lang w:val="ru-RU"/>
        </w:rPr>
        <w:t>в</w:t>
      </w:r>
      <w:r w:rsidRPr="00873499">
        <w:rPr>
          <w:sz w:val="26"/>
          <w:szCs w:val="26"/>
          <w:lang w:val="ru-RU"/>
        </w:rPr>
        <w:t>о</w:t>
      </w:r>
      <w:r w:rsidRPr="00873499">
        <w:rPr>
          <w:spacing w:val="2"/>
          <w:sz w:val="26"/>
          <w:szCs w:val="26"/>
          <w:lang w:val="ru-RU"/>
        </w:rPr>
        <w:t>вы</w:t>
      </w:r>
      <w:r w:rsidRPr="00873499">
        <w:rPr>
          <w:sz w:val="26"/>
          <w:szCs w:val="26"/>
          <w:lang w:val="ru-RU"/>
        </w:rPr>
        <w:t>х</w:t>
      </w:r>
      <w:r w:rsidRPr="00873499">
        <w:rPr>
          <w:spacing w:val="4"/>
          <w:sz w:val="26"/>
          <w:szCs w:val="26"/>
          <w:lang w:val="ru-RU"/>
        </w:rPr>
        <w:t xml:space="preserve"> </w:t>
      </w:r>
      <w:r w:rsidRPr="00873499">
        <w:rPr>
          <w:spacing w:val="-1"/>
          <w:sz w:val="26"/>
          <w:szCs w:val="26"/>
          <w:lang w:val="ru-RU"/>
        </w:rPr>
        <w:t>ак</w:t>
      </w:r>
      <w:r w:rsidRPr="00873499">
        <w:rPr>
          <w:spacing w:val="1"/>
          <w:sz w:val="26"/>
          <w:szCs w:val="26"/>
          <w:lang w:val="ru-RU"/>
        </w:rPr>
        <w:t>т</w:t>
      </w:r>
      <w:r w:rsidRPr="00873499">
        <w:rPr>
          <w:spacing w:val="5"/>
          <w:sz w:val="26"/>
          <w:szCs w:val="26"/>
          <w:lang w:val="ru-RU"/>
        </w:rPr>
        <w:t>о</w:t>
      </w:r>
      <w:r w:rsidRPr="00873499">
        <w:rPr>
          <w:spacing w:val="-3"/>
          <w:sz w:val="26"/>
          <w:szCs w:val="26"/>
          <w:lang w:val="ru-RU"/>
        </w:rPr>
        <w:t>в</w:t>
      </w:r>
      <w:r w:rsidRPr="00873499">
        <w:rPr>
          <w:sz w:val="26"/>
          <w:szCs w:val="26"/>
          <w:lang w:val="ru-RU"/>
        </w:rPr>
        <w:t xml:space="preserve">, </w:t>
      </w:r>
      <w:r w:rsidRPr="00873499">
        <w:rPr>
          <w:spacing w:val="-5"/>
          <w:sz w:val="26"/>
          <w:szCs w:val="26"/>
          <w:lang w:val="ru-RU"/>
        </w:rPr>
        <w:t>у</w:t>
      </w:r>
      <w:r w:rsidRPr="00873499">
        <w:rPr>
          <w:spacing w:val="-1"/>
          <w:sz w:val="26"/>
          <w:szCs w:val="26"/>
          <w:lang w:val="ru-RU"/>
        </w:rPr>
        <w:t>с</w:t>
      </w:r>
      <w:r w:rsidRPr="00873499">
        <w:rPr>
          <w:spacing w:val="1"/>
          <w:sz w:val="26"/>
          <w:szCs w:val="26"/>
          <w:lang w:val="ru-RU"/>
        </w:rPr>
        <w:t>т</w:t>
      </w:r>
      <w:r w:rsidRPr="00873499">
        <w:rPr>
          <w:spacing w:val="-1"/>
          <w:sz w:val="26"/>
          <w:szCs w:val="26"/>
          <w:lang w:val="ru-RU"/>
        </w:rPr>
        <w:t>а</w:t>
      </w:r>
      <w:r w:rsidRPr="00873499">
        <w:rPr>
          <w:spacing w:val="1"/>
          <w:sz w:val="26"/>
          <w:szCs w:val="26"/>
          <w:lang w:val="ru-RU"/>
        </w:rPr>
        <w:t>н</w:t>
      </w:r>
      <w:r w:rsidRPr="00873499">
        <w:rPr>
          <w:spacing w:val="-1"/>
          <w:sz w:val="26"/>
          <w:szCs w:val="26"/>
          <w:lang w:val="ru-RU"/>
        </w:rPr>
        <w:t>а</w:t>
      </w:r>
      <w:r w:rsidRPr="00873499">
        <w:rPr>
          <w:spacing w:val="2"/>
          <w:sz w:val="26"/>
          <w:szCs w:val="26"/>
          <w:lang w:val="ru-RU"/>
        </w:rPr>
        <w:t>в</w:t>
      </w:r>
      <w:r w:rsidRPr="00873499">
        <w:rPr>
          <w:sz w:val="26"/>
          <w:szCs w:val="26"/>
          <w:lang w:val="ru-RU"/>
        </w:rPr>
        <w:t>л</w:t>
      </w:r>
      <w:r w:rsidRPr="00873499">
        <w:rPr>
          <w:spacing w:val="1"/>
          <w:sz w:val="26"/>
          <w:szCs w:val="26"/>
          <w:lang w:val="ru-RU"/>
        </w:rPr>
        <w:t>и</w:t>
      </w:r>
      <w:r w:rsidRPr="00873499">
        <w:rPr>
          <w:spacing w:val="2"/>
          <w:sz w:val="26"/>
          <w:szCs w:val="26"/>
          <w:lang w:val="ru-RU"/>
        </w:rPr>
        <w:t>в</w:t>
      </w:r>
      <w:r w:rsidRPr="00873499">
        <w:rPr>
          <w:spacing w:val="-1"/>
          <w:sz w:val="26"/>
          <w:szCs w:val="26"/>
          <w:lang w:val="ru-RU"/>
        </w:rPr>
        <w:t>аю</w:t>
      </w:r>
      <w:r w:rsidRPr="00873499">
        <w:rPr>
          <w:spacing w:val="2"/>
          <w:sz w:val="26"/>
          <w:szCs w:val="26"/>
          <w:lang w:val="ru-RU"/>
        </w:rPr>
        <w:t>щ</w:t>
      </w:r>
      <w:r w:rsidRPr="00873499">
        <w:rPr>
          <w:spacing w:val="1"/>
          <w:sz w:val="26"/>
          <w:szCs w:val="26"/>
          <w:lang w:val="ru-RU"/>
        </w:rPr>
        <w:t>и</w:t>
      </w:r>
      <w:r w:rsidRPr="00873499">
        <w:rPr>
          <w:sz w:val="26"/>
          <w:szCs w:val="26"/>
          <w:lang w:val="ru-RU"/>
        </w:rPr>
        <w:t xml:space="preserve">х </w:t>
      </w:r>
      <w:r w:rsidRPr="00873499">
        <w:rPr>
          <w:spacing w:val="1"/>
          <w:sz w:val="26"/>
          <w:szCs w:val="26"/>
          <w:lang w:val="ru-RU"/>
        </w:rPr>
        <w:t>т</w:t>
      </w:r>
      <w:r w:rsidRPr="00873499">
        <w:rPr>
          <w:sz w:val="26"/>
          <w:szCs w:val="26"/>
          <w:lang w:val="ru-RU"/>
        </w:rPr>
        <w:t>р</w:t>
      </w:r>
      <w:r w:rsidRPr="00873499">
        <w:rPr>
          <w:spacing w:val="-1"/>
          <w:sz w:val="26"/>
          <w:szCs w:val="26"/>
          <w:lang w:val="ru-RU"/>
        </w:rPr>
        <w:t>е</w:t>
      </w:r>
      <w:r w:rsidRPr="00873499">
        <w:rPr>
          <w:spacing w:val="-2"/>
          <w:sz w:val="26"/>
          <w:szCs w:val="26"/>
          <w:lang w:val="ru-RU"/>
        </w:rPr>
        <w:t>б</w:t>
      </w:r>
      <w:r w:rsidRPr="00873499">
        <w:rPr>
          <w:spacing w:val="5"/>
          <w:sz w:val="26"/>
          <w:szCs w:val="26"/>
          <w:lang w:val="ru-RU"/>
        </w:rPr>
        <w:t>о</w:t>
      </w:r>
      <w:r w:rsidRPr="00873499">
        <w:rPr>
          <w:spacing w:val="2"/>
          <w:sz w:val="26"/>
          <w:szCs w:val="26"/>
          <w:lang w:val="ru-RU"/>
        </w:rPr>
        <w:t>в</w:t>
      </w:r>
      <w:r w:rsidRPr="00873499">
        <w:rPr>
          <w:spacing w:val="-1"/>
          <w:sz w:val="26"/>
          <w:szCs w:val="26"/>
          <w:lang w:val="ru-RU"/>
        </w:rPr>
        <w:t>а</w:t>
      </w:r>
      <w:r w:rsidRPr="00873499">
        <w:rPr>
          <w:spacing w:val="1"/>
          <w:sz w:val="26"/>
          <w:szCs w:val="26"/>
          <w:lang w:val="ru-RU"/>
        </w:rPr>
        <w:t>ни</w:t>
      </w:r>
      <w:r w:rsidRPr="00873499">
        <w:rPr>
          <w:sz w:val="26"/>
          <w:szCs w:val="26"/>
          <w:lang w:val="ru-RU"/>
        </w:rPr>
        <w:t>я</w:t>
      </w:r>
      <w:r w:rsidRPr="00873499">
        <w:rPr>
          <w:spacing w:val="13"/>
          <w:sz w:val="26"/>
          <w:szCs w:val="26"/>
          <w:lang w:val="ru-RU"/>
        </w:rPr>
        <w:t xml:space="preserve"> </w:t>
      </w:r>
      <w:r w:rsidRPr="00873499">
        <w:rPr>
          <w:sz w:val="26"/>
          <w:szCs w:val="26"/>
          <w:lang w:val="ru-RU"/>
        </w:rPr>
        <w:t>к</w:t>
      </w:r>
      <w:r w:rsidRPr="00873499">
        <w:rPr>
          <w:spacing w:val="18"/>
          <w:sz w:val="26"/>
          <w:szCs w:val="26"/>
          <w:lang w:val="ru-RU"/>
        </w:rPr>
        <w:t xml:space="preserve"> </w:t>
      </w:r>
      <w:r w:rsidRPr="00873499">
        <w:rPr>
          <w:spacing w:val="1"/>
          <w:sz w:val="26"/>
          <w:szCs w:val="26"/>
          <w:lang w:val="ru-RU"/>
        </w:rPr>
        <w:t>п</w:t>
      </w:r>
      <w:r w:rsidRPr="00873499">
        <w:rPr>
          <w:sz w:val="26"/>
          <w:szCs w:val="26"/>
          <w:lang w:val="ru-RU"/>
        </w:rPr>
        <w:t>р</w:t>
      </w:r>
      <w:r w:rsidRPr="00873499">
        <w:rPr>
          <w:spacing w:val="-1"/>
          <w:sz w:val="26"/>
          <w:szCs w:val="26"/>
          <w:lang w:val="ru-RU"/>
        </w:rPr>
        <w:t>е</w:t>
      </w:r>
      <w:r w:rsidRPr="00873499">
        <w:rPr>
          <w:spacing w:val="-2"/>
          <w:sz w:val="26"/>
          <w:szCs w:val="26"/>
          <w:lang w:val="ru-RU"/>
        </w:rPr>
        <w:t>д</w:t>
      </w:r>
      <w:r w:rsidRPr="00873499">
        <w:rPr>
          <w:spacing w:val="5"/>
          <w:sz w:val="26"/>
          <w:szCs w:val="26"/>
          <w:lang w:val="ru-RU"/>
        </w:rPr>
        <w:t>о</w:t>
      </w:r>
      <w:r w:rsidRPr="00873499">
        <w:rPr>
          <w:spacing w:val="-1"/>
          <w:sz w:val="26"/>
          <w:szCs w:val="26"/>
          <w:lang w:val="ru-RU"/>
        </w:rPr>
        <w:t>с</w:t>
      </w:r>
      <w:r w:rsidRPr="00873499">
        <w:rPr>
          <w:spacing w:val="1"/>
          <w:sz w:val="26"/>
          <w:szCs w:val="26"/>
          <w:lang w:val="ru-RU"/>
        </w:rPr>
        <w:t>т</w:t>
      </w:r>
      <w:r w:rsidRPr="00873499">
        <w:rPr>
          <w:spacing w:val="-1"/>
          <w:sz w:val="26"/>
          <w:szCs w:val="26"/>
          <w:lang w:val="ru-RU"/>
        </w:rPr>
        <w:t>а</w:t>
      </w:r>
      <w:r w:rsidRPr="00873499">
        <w:rPr>
          <w:spacing w:val="2"/>
          <w:sz w:val="26"/>
          <w:szCs w:val="26"/>
          <w:lang w:val="ru-RU"/>
        </w:rPr>
        <w:t>в</w:t>
      </w:r>
      <w:r w:rsidRPr="00873499">
        <w:rPr>
          <w:spacing w:val="-4"/>
          <w:sz w:val="26"/>
          <w:szCs w:val="26"/>
          <w:lang w:val="ru-RU"/>
        </w:rPr>
        <w:t>л</w:t>
      </w:r>
      <w:r w:rsidRPr="00873499">
        <w:rPr>
          <w:spacing w:val="-1"/>
          <w:sz w:val="26"/>
          <w:szCs w:val="26"/>
          <w:lang w:val="ru-RU"/>
        </w:rPr>
        <w:t>е</w:t>
      </w:r>
      <w:r w:rsidRPr="00873499">
        <w:rPr>
          <w:spacing w:val="1"/>
          <w:sz w:val="26"/>
          <w:szCs w:val="26"/>
          <w:lang w:val="ru-RU"/>
        </w:rPr>
        <w:t>ни</w:t>
      </w:r>
      <w:r w:rsidRPr="00873499">
        <w:rPr>
          <w:sz w:val="26"/>
          <w:szCs w:val="26"/>
          <w:lang w:val="ru-RU"/>
        </w:rPr>
        <w:t>ю</w:t>
      </w:r>
      <w:r w:rsidRPr="00873499">
        <w:rPr>
          <w:spacing w:val="7"/>
          <w:sz w:val="26"/>
          <w:szCs w:val="26"/>
          <w:lang w:val="ru-RU"/>
        </w:rPr>
        <w:t xml:space="preserve"> </w:t>
      </w:r>
      <w:r w:rsidRPr="00873499">
        <w:rPr>
          <w:spacing w:val="6"/>
          <w:sz w:val="26"/>
          <w:szCs w:val="26"/>
          <w:lang w:val="ru-RU"/>
        </w:rPr>
        <w:t>м</w:t>
      </w:r>
      <w:r w:rsidRPr="00873499">
        <w:rPr>
          <w:spacing w:val="-9"/>
          <w:sz w:val="26"/>
          <w:szCs w:val="26"/>
          <w:lang w:val="ru-RU"/>
        </w:rPr>
        <w:t>у</w:t>
      </w:r>
      <w:r w:rsidRPr="00873499">
        <w:rPr>
          <w:spacing w:val="1"/>
          <w:sz w:val="26"/>
          <w:szCs w:val="26"/>
          <w:lang w:val="ru-RU"/>
        </w:rPr>
        <w:t>ницип</w:t>
      </w:r>
      <w:r w:rsidRPr="00873499">
        <w:rPr>
          <w:spacing w:val="-1"/>
          <w:sz w:val="26"/>
          <w:szCs w:val="26"/>
          <w:lang w:val="ru-RU"/>
        </w:rPr>
        <w:t>а</w:t>
      </w:r>
      <w:r w:rsidRPr="00873499">
        <w:rPr>
          <w:sz w:val="26"/>
          <w:szCs w:val="26"/>
          <w:lang w:val="ru-RU"/>
        </w:rPr>
        <w:t>л</w:t>
      </w:r>
      <w:r w:rsidRPr="00873499">
        <w:rPr>
          <w:spacing w:val="1"/>
          <w:sz w:val="26"/>
          <w:szCs w:val="26"/>
          <w:lang w:val="ru-RU"/>
        </w:rPr>
        <w:t>ь</w:t>
      </w:r>
      <w:r w:rsidRPr="00873499">
        <w:rPr>
          <w:spacing w:val="-3"/>
          <w:sz w:val="26"/>
          <w:szCs w:val="26"/>
          <w:lang w:val="ru-RU"/>
        </w:rPr>
        <w:t>н</w:t>
      </w:r>
      <w:r w:rsidRPr="00873499">
        <w:rPr>
          <w:spacing w:val="5"/>
          <w:sz w:val="26"/>
          <w:szCs w:val="26"/>
          <w:lang w:val="ru-RU"/>
        </w:rPr>
        <w:t>о</w:t>
      </w:r>
      <w:r w:rsidRPr="00873499">
        <w:rPr>
          <w:sz w:val="26"/>
          <w:szCs w:val="26"/>
          <w:lang w:val="ru-RU"/>
        </w:rPr>
        <w:t>й</w:t>
      </w:r>
      <w:r w:rsidRPr="00873499">
        <w:rPr>
          <w:spacing w:val="7"/>
          <w:sz w:val="26"/>
          <w:szCs w:val="26"/>
          <w:lang w:val="ru-RU"/>
        </w:rPr>
        <w:t xml:space="preserve"> </w:t>
      </w:r>
      <w:r w:rsidRPr="00873499">
        <w:rPr>
          <w:spacing w:val="-9"/>
          <w:sz w:val="26"/>
          <w:szCs w:val="26"/>
          <w:lang w:val="ru-RU"/>
        </w:rPr>
        <w:t>у</w:t>
      </w:r>
      <w:r w:rsidRPr="00873499">
        <w:rPr>
          <w:spacing w:val="-1"/>
          <w:sz w:val="26"/>
          <w:szCs w:val="26"/>
          <w:lang w:val="ru-RU"/>
        </w:rPr>
        <w:t>с</w:t>
      </w:r>
      <w:r w:rsidRPr="00873499">
        <w:rPr>
          <w:spacing w:val="5"/>
          <w:sz w:val="26"/>
          <w:szCs w:val="26"/>
          <w:lang w:val="ru-RU"/>
        </w:rPr>
        <w:t>л</w:t>
      </w:r>
      <w:r w:rsidRPr="00873499">
        <w:rPr>
          <w:spacing w:val="-9"/>
          <w:sz w:val="26"/>
          <w:szCs w:val="26"/>
          <w:lang w:val="ru-RU"/>
        </w:rPr>
        <w:t>у</w:t>
      </w:r>
      <w:r w:rsidRPr="00873499">
        <w:rPr>
          <w:spacing w:val="2"/>
          <w:sz w:val="26"/>
          <w:szCs w:val="26"/>
          <w:lang w:val="ru-RU"/>
        </w:rPr>
        <w:t>г</w:t>
      </w:r>
      <w:r w:rsidRPr="00873499">
        <w:rPr>
          <w:spacing w:val="1"/>
          <w:sz w:val="26"/>
          <w:szCs w:val="26"/>
          <w:lang w:val="ru-RU"/>
        </w:rPr>
        <w:t>и</w:t>
      </w:r>
      <w:r w:rsidRPr="00873499">
        <w:rPr>
          <w:sz w:val="26"/>
          <w:szCs w:val="26"/>
          <w:lang w:val="ru-RU"/>
        </w:rPr>
        <w:t>,</w:t>
      </w:r>
      <w:r w:rsidRPr="00873499">
        <w:rPr>
          <w:spacing w:val="15"/>
          <w:sz w:val="26"/>
          <w:szCs w:val="26"/>
          <w:lang w:val="ru-RU"/>
        </w:rPr>
        <w:t xml:space="preserve"> </w:t>
      </w:r>
      <w:r w:rsidRPr="00873499">
        <w:rPr>
          <w:spacing w:val="1"/>
          <w:sz w:val="26"/>
          <w:szCs w:val="26"/>
          <w:lang w:val="ru-RU"/>
        </w:rPr>
        <w:t>з</w:t>
      </w:r>
      <w:r w:rsidRPr="00873499">
        <w:rPr>
          <w:spacing w:val="-1"/>
          <w:sz w:val="26"/>
          <w:szCs w:val="26"/>
          <w:lang w:val="ru-RU"/>
        </w:rPr>
        <w:t>ак</w:t>
      </w:r>
      <w:r w:rsidRPr="00873499">
        <w:rPr>
          <w:sz w:val="26"/>
          <w:szCs w:val="26"/>
          <w:lang w:val="ru-RU"/>
        </w:rPr>
        <w:t>л</w:t>
      </w:r>
      <w:r w:rsidRPr="00873499">
        <w:rPr>
          <w:spacing w:val="-1"/>
          <w:sz w:val="26"/>
          <w:szCs w:val="26"/>
          <w:lang w:val="ru-RU"/>
        </w:rPr>
        <w:t>ю</w:t>
      </w:r>
      <w:r w:rsidRPr="00873499">
        <w:rPr>
          <w:sz w:val="26"/>
          <w:szCs w:val="26"/>
          <w:lang w:val="ru-RU"/>
        </w:rPr>
        <w:t>ч</w:t>
      </w:r>
      <w:r w:rsidRPr="00873499">
        <w:rPr>
          <w:spacing w:val="4"/>
          <w:sz w:val="26"/>
          <w:szCs w:val="26"/>
          <w:lang w:val="ru-RU"/>
        </w:rPr>
        <w:t>а</w:t>
      </w:r>
      <w:r w:rsidRPr="00873499">
        <w:rPr>
          <w:spacing w:val="-1"/>
          <w:sz w:val="26"/>
          <w:szCs w:val="26"/>
          <w:lang w:val="ru-RU"/>
        </w:rPr>
        <w:t>е</w:t>
      </w:r>
      <w:r w:rsidRPr="00873499">
        <w:rPr>
          <w:spacing w:val="1"/>
          <w:sz w:val="26"/>
          <w:szCs w:val="26"/>
          <w:lang w:val="ru-RU"/>
        </w:rPr>
        <w:t>т</w:t>
      </w:r>
      <w:r w:rsidRPr="00873499">
        <w:rPr>
          <w:spacing w:val="-1"/>
          <w:sz w:val="26"/>
          <w:szCs w:val="26"/>
          <w:lang w:val="ru-RU"/>
        </w:rPr>
        <w:t>с</w:t>
      </w:r>
      <w:r w:rsidRPr="00873499">
        <w:rPr>
          <w:sz w:val="26"/>
          <w:szCs w:val="26"/>
          <w:lang w:val="ru-RU"/>
        </w:rPr>
        <w:t>я</w:t>
      </w:r>
      <w:r w:rsidRPr="00873499">
        <w:rPr>
          <w:spacing w:val="19"/>
          <w:sz w:val="26"/>
          <w:szCs w:val="26"/>
          <w:lang w:val="ru-RU"/>
        </w:rPr>
        <w:t xml:space="preserve"> </w:t>
      </w:r>
      <w:r w:rsidRPr="00873499">
        <w:rPr>
          <w:sz w:val="26"/>
          <w:szCs w:val="26"/>
          <w:lang w:val="ru-RU"/>
        </w:rPr>
        <w:t>в р</w:t>
      </w:r>
      <w:r w:rsidRPr="00873499">
        <w:rPr>
          <w:spacing w:val="-1"/>
          <w:sz w:val="26"/>
          <w:szCs w:val="26"/>
          <w:lang w:val="ru-RU"/>
        </w:rPr>
        <w:t>асс</w:t>
      </w:r>
      <w:r w:rsidRPr="00873499">
        <w:rPr>
          <w:spacing w:val="2"/>
          <w:sz w:val="26"/>
          <w:szCs w:val="26"/>
          <w:lang w:val="ru-RU"/>
        </w:rPr>
        <w:t>м</w:t>
      </w:r>
      <w:r w:rsidRPr="00873499">
        <w:rPr>
          <w:spacing w:val="5"/>
          <w:sz w:val="26"/>
          <w:szCs w:val="26"/>
          <w:lang w:val="ru-RU"/>
        </w:rPr>
        <w:t>о</w:t>
      </w:r>
      <w:r w:rsidRPr="00873499">
        <w:rPr>
          <w:spacing w:val="1"/>
          <w:sz w:val="26"/>
          <w:szCs w:val="26"/>
          <w:lang w:val="ru-RU"/>
        </w:rPr>
        <w:t>т</w:t>
      </w:r>
      <w:r w:rsidRPr="00873499">
        <w:rPr>
          <w:sz w:val="26"/>
          <w:szCs w:val="26"/>
          <w:lang w:val="ru-RU"/>
        </w:rPr>
        <w:t>р</w:t>
      </w:r>
      <w:r w:rsidRPr="00873499">
        <w:rPr>
          <w:spacing w:val="-1"/>
          <w:sz w:val="26"/>
          <w:szCs w:val="26"/>
          <w:lang w:val="ru-RU"/>
        </w:rPr>
        <w:t>е</w:t>
      </w:r>
      <w:r w:rsidRPr="00873499">
        <w:rPr>
          <w:spacing w:val="1"/>
          <w:sz w:val="26"/>
          <w:szCs w:val="26"/>
          <w:lang w:val="ru-RU"/>
        </w:rPr>
        <w:t>н</w:t>
      </w:r>
      <w:r w:rsidRPr="00873499">
        <w:rPr>
          <w:spacing w:val="-3"/>
          <w:sz w:val="26"/>
          <w:szCs w:val="26"/>
          <w:lang w:val="ru-RU"/>
        </w:rPr>
        <w:t>и</w:t>
      </w:r>
      <w:r w:rsidRPr="00873499">
        <w:rPr>
          <w:spacing w:val="1"/>
          <w:sz w:val="26"/>
          <w:szCs w:val="26"/>
          <w:lang w:val="ru-RU"/>
        </w:rPr>
        <w:t>и</w:t>
      </w:r>
      <w:r w:rsidRPr="00873499">
        <w:rPr>
          <w:sz w:val="26"/>
          <w:szCs w:val="26"/>
          <w:lang w:val="ru-RU"/>
        </w:rPr>
        <w:t>,</w:t>
      </w:r>
      <w:r w:rsidRPr="00873499">
        <w:rPr>
          <w:spacing w:val="11"/>
          <w:sz w:val="26"/>
          <w:szCs w:val="26"/>
          <w:lang w:val="ru-RU"/>
        </w:rPr>
        <w:t xml:space="preserve"> </w:t>
      </w:r>
      <w:r w:rsidRPr="00873499">
        <w:rPr>
          <w:spacing w:val="1"/>
          <w:sz w:val="26"/>
          <w:szCs w:val="26"/>
          <w:lang w:val="ru-RU"/>
        </w:rPr>
        <w:t>п</w:t>
      </w:r>
      <w:r w:rsidRPr="00873499">
        <w:rPr>
          <w:sz w:val="26"/>
          <w:szCs w:val="26"/>
          <w:lang w:val="ru-RU"/>
        </w:rPr>
        <w:t>р</w:t>
      </w:r>
      <w:r w:rsidRPr="00873499">
        <w:rPr>
          <w:spacing w:val="-3"/>
          <w:sz w:val="26"/>
          <w:szCs w:val="26"/>
          <w:lang w:val="ru-RU"/>
        </w:rPr>
        <w:t>и</w:t>
      </w:r>
      <w:r w:rsidRPr="00873499">
        <w:rPr>
          <w:spacing w:val="1"/>
          <w:sz w:val="26"/>
          <w:szCs w:val="26"/>
          <w:lang w:val="ru-RU"/>
        </w:rPr>
        <w:t>н</w:t>
      </w:r>
      <w:r w:rsidRPr="00873499">
        <w:rPr>
          <w:sz w:val="26"/>
          <w:szCs w:val="26"/>
          <w:lang w:val="ru-RU"/>
        </w:rPr>
        <w:t>я</w:t>
      </w:r>
      <w:r w:rsidRPr="00873499">
        <w:rPr>
          <w:spacing w:val="1"/>
          <w:sz w:val="26"/>
          <w:szCs w:val="26"/>
          <w:lang w:val="ru-RU"/>
        </w:rPr>
        <w:t>ти</w:t>
      </w:r>
      <w:r w:rsidRPr="00873499">
        <w:rPr>
          <w:sz w:val="26"/>
          <w:szCs w:val="26"/>
          <w:lang w:val="ru-RU"/>
        </w:rPr>
        <w:t>и</w:t>
      </w:r>
      <w:r w:rsidRPr="00873499">
        <w:rPr>
          <w:spacing w:val="9"/>
          <w:sz w:val="26"/>
          <w:szCs w:val="26"/>
          <w:lang w:val="ru-RU"/>
        </w:rPr>
        <w:t xml:space="preserve"> </w:t>
      </w:r>
      <w:r w:rsidRPr="00873499">
        <w:rPr>
          <w:sz w:val="26"/>
          <w:szCs w:val="26"/>
          <w:lang w:val="ru-RU"/>
        </w:rPr>
        <w:t>р</w:t>
      </w:r>
      <w:r w:rsidRPr="00873499">
        <w:rPr>
          <w:spacing w:val="-6"/>
          <w:sz w:val="26"/>
          <w:szCs w:val="26"/>
          <w:lang w:val="ru-RU"/>
        </w:rPr>
        <w:t>е</w:t>
      </w:r>
      <w:r w:rsidRPr="00873499">
        <w:rPr>
          <w:spacing w:val="2"/>
          <w:sz w:val="26"/>
          <w:szCs w:val="26"/>
          <w:lang w:val="ru-RU"/>
        </w:rPr>
        <w:t>ш</w:t>
      </w:r>
      <w:r w:rsidRPr="00873499">
        <w:rPr>
          <w:spacing w:val="-1"/>
          <w:sz w:val="26"/>
          <w:szCs w:val="26"/>
          <w:lang w:val="ru-RU"/>
        </w:rPr>
        <w:t>е</w:t>
      </w:r>
      <w:r w:rsidRPr="00873499">
        <w:rPr>
          <w:spacing w:val="1"/>
          <w:sz w:val="26"/>
          <w:szCs w:val="26"/>
          <w:lang w:val="ru-RU"/>
        </w:rPr>
        <w:t>ни</w:t>
      </w:r>
      <w:r w:rsidRPr="00873499">
        <w:rPr>
          <w:sz w:val="26"/>
          <w:szCs w:val="26"/>
          <w:lang w:val="ru-RU"/>
        </w:rPr>
        <w:t>й</w:t>
      </w:r>
      <w:r w:rsidRPr="00873499">
        <w:rPr>
          <w:spacing w:val="11"/>
          <w:sz w:val="26"/>
          <w:szCs w:val="26"/>
          <w:lang w:val="ru-RU"/>
        </w:rPr>
        <w:t xml:space="preserve"> </w:t>
      </w:r>
      <w:r w:rsidRPr="00873499">
        <w:rPr>
          <w:sz w:val="26"/>
          <w:szCs w:val="26"/>
          <w:lang w:val="ru-RU"/>
        </w:rPr>
        <w:t>и</w:t>
      </w:r>
      <w:r w:rsidRPr="00873499">
        <w:rPr>
          <w:spacing w:val="10"/>
          <w:sz w:val="26"/>
          <w:szCs w:val="26"/>
          <w:lang w:val="ru-RU"/>
        </w:rPr>
        <w:t xml:space="preserve"> </w:t>
      </w:r>
      <w:r w:rsidRPr="00873499">
        <w:rPr>
          <w:spacing w:val="-3"/>
          <w:sz w:val="26"/>
          <w:szCs w:val="26"/>
          <w:lang w:val="ru-RU"/>
        </w:rPr>
        <w:t>п</w:t>
      </w:r>
      <w:r w:rsidRPr="00873499">
        <w:rPr>
          <w:spacing w:val="5"/>
          <w:sz w:val="26"/>
          <w:szCs w:val="26"/>
          <w:lang w:val="ru-RU"/>
        </w:rPr>
        <w:t>о</w:t>
      </w:r>
      <w:r w:rsidRPr="00873499">
        <w:rPr>
          <w:spacing w:val="-2"/>
          <w:sz w:val="26"/>
          <w:szCs w:val="26"/>
          <w:lang w:val="ru-RU"/>
        </w:rPr>
        <w:t>дг</w:t>
      </w:r>
      <w:r w:rsidRPr="00873499">
        <w:rPr>
          <w:spacing w:val="5"/>
          <w:sz w:val="26"/>
          <w:szCs w:val="26"/>
          <w:lang w:val="ru-RU"/>
        </w:rPr>
        <w:t>о</w:t>
      </w:r>
      <w:r w:rsidRPr="00873499">
        <w:rPr>
          <w:spacing w:val="-6"/>
          <w:sz w:val="26"/>
          <w:szCs w:val="26"/>
          <w:lang w:val="ru-RU"/>
        </w:rPr>
        <w:t>т</w:t>
      </w:r>
      <w:r w:rsidRPr="00873499">
        <w:rPr>
          <w:spacing w:val="5"/>
          <w:sz w:val="26"/>
          <w:szCs w:val="26"/>
          <w:lang w:val="ru-RU"/>
        </w:rPr>
        <w:t>о</w:t>
      </w:r>
      <w:r w:rsidRPr="00873499">
        <w:rPr>
          <w:spacing w:val="-3"/>
          <w:sz w:val="26"/>
          <w:szCs w:val="26"/>
          <w:lang w:val="ru-RU"/>
        </w:rPr>
        <w:t>в</w:t>
      </w:r>
      <w:r w:rsidRPr="00873499">
        <w:rPr>
          <w:spacing w:val="-1"/>
          <w:sz w:val="26"/>
          <w:szCs w:val="26"/>
          <w:lang w:val="ru-RU"/>
        </w:rPr>
        <w:t>к</w:t>
      </w:r>
      <w:r w:rsidRPr="00873499">
        <w:rPr>
          <w:sz w:val="26"/>
          <w:szCs w:val="26"/>
          <w:lang w:val="ru-RU"/>
        </w:rPr>
        <w:t>е</w:t>
      </w:r>
      <w:r w:rsidRPr="00873499">
        <w:rPr>
          <w:spacing w:val="7"/>
          <w:sz w:val="26"/>
          <w:szCs w:val="26"/>
          <w:lang w:val="ru-RU"/>
        </w:rPr>
        <w:t xml:space="preserve"> </w:t>
      </w:r>
      <w:r w:rsidRPr="00873499">
        <w:rPr>
          <w:spacing w:val="5"/>
          <w:sz w:val="26"/>
          <w:szCs w:val="26"/>
          <w:lang w:val="ru-RU"/>
        </w:rPr>
        <w:t>о</w:t>
      </w:r>
      <w:r w:rsidRPr="00873499">
        <w:rPr>
          <w:spacing w:val="1"/>
          <w:sz w:val="26"/>
          <w:szCs w:val="26"/>
          <w:lang w:val="ru-RU"/>
        </w:rPr>
        <w:t>т</w:t>
      </w:r>
      <w:r w:rsidRPr="00873499">
        <w:rPr>
          <w:spacing w:val="2"/>
          <w:sz w:val="26"/>
          <w:szCs w:val="26"/>
          <w:lang w:val="ru-RU"/>
        </w:rPr>
        <w:t>в</w:t>
      </w:r>
      <w:r w:rsidRPr="00873499">
        <w:rPr>
          <w:spacing w:val="-1"/>
          <w:sz w:val="26"/>
          <w:szCs w:val="26"/>
          <w:lang w:val="ru-RU"/>
        </w:rPr>
        <w:t>е</w:t>
      </w:r>
      <w:r w:rsidRPr="00873499">
        <w:rPr>
          <w:spacing w:val="-4"/>
          <w:sz w:val="26"/>
          <w:szCs w:val="26"/>
          <w:lang w:val="ru-RU"/>
        </w:rPr>
        <w:t>т</w:t>
      </w:r>
      <w:r w:rsidRPr="00873499">
        <w:rPr>
          <w:spacing w:val="5"/>
          <w:sz w:val="26"/>
          <w:szCs w:val="26"/>
          <w:lang w:val="ru-RU"/>
        </w:rPr>
        <w:t>о</w:t>
      </w:r>
      <w:r w:rsidRPr="00873499">
        <w:rPr>
          <w:sz w:val="26"/>
          <w:szCs w:val="26"/>
          <w:lang w:val="ru-RU"/>
        </w:rPr>
        <w:t>в</w:t>
      </w:r>
      <w:r w:rsidRPr="00873499">
        <w:rPr>
          <w:spacing w:val="6"/>
          <w:sz w:val="26"/>
          <w:szCs w:val="26"/>
          <w:lang w:val="ru-RU"/>
        </w:rPr>
        <w:t xml:space="preserve"> </w:t>
      </w:r>
      <w:r w:rsidRPr="00873499">
        <w:rPr>
          <w:spacing w:val="1"/>
          <w:sz w:val="26"/>
          <w:szCs w:val="26"/>
          <w:lang w:val="ru-RU"/>
        </w:rPr>
        <w:t>н</w:t>
      </w:r>
      <w:r w:rsidRPr="00873499">
        <w:rPr>
          <w:sz w:val="26"/>
          <w:szCs w:val="26"/>
          <w:lang w:val="ru-RU"/>
        </w:rPr>
        <w:t>а</w:t>
      </w:r>
      <w:r w:rsidRPr="00873499">
        <w:rPr>
          <w:spacing w:val="13"/>
          <w:sz w:val="26"/>
          <w:szCs w:val="26"/>
          <w:lang w:val="ru-RU"/>
        </w:rPr>
        <w:t xml:space="preserve"> </w:t>
      </w:r>
      <w:r w:rsidRPr="00873499">
        <w:rPr>
          <w:spacing w:val="5"/>
          <w:sz w:val="26"/>
          <w:szCs w:val="26"/>
          <w:lang w:val="ru-RU"/>
        </w:rPr>
        <w:t>о</w:t>
      </w:r>
      <w:r w:rsidRPr="00873499">
        <w:rPr>
          <w:spacing w:val="-2"/>
          <w:sz w:val="26"/>
          <w:szCs w:val="26"/>
          <w:lang w:val="ru-RU"/>
        </w:rPr>
        <w:t>б</w:t>
      </w:r>
      <w:r w:rsidRPr="00873499">
        <w:rPr>
          <w:sz w:val="26"/>
          <w:szCs w:val="26"/>
          <w:lang w:val="ru-RU"/>
        </w:rPr>
        <w:t>р</w:t>
      </w:r>
      <w:r w:rsidRPr="00873499">
        <w:rPr>
          <w:spacing w:val="-1"/>
          <w:sz w:val="26"/>
          <w:szCs w:val="26"/>
          <w:lang w:val="ru-RU"/>
        </w:rPr>
        <w:t>а</w:t>
      </w:r>
      <w:r w:rsidRPr="00873499">
        <w:rPr>
          <w:spacing w:val="2"/>
          <w:sz w:val="26"/>
          <w:szCs w:val="26"/>
          <w:lang w:val="ru-RU"/>
        </w:rPr>
        <w:t>щ</w:t>
      </w:r>
      <w:r w:rsidRPr="00873499">
        <w:rPr>
          <w:spacing w:val="-1"/>
          <w:sz w:val="26"/>
          <w:szCs w:val="26"/>
          <w:lang w:val="ru-RU"/>
        </w:rPr>
        <w:t>е</w:t>
      </w:r>
      <w:r w:rsidRPr="00873499">
        <w:rPr>
          <w:spacing w:val="-3"/>
          <w:sz w:val="26"/>
          <w:szCs w:val="26"/>
          <w:lang w:val="ru-RU"/>
        </w:rPr>
        <w:t>н</w:t>
      </w:r>
      <w:r w:rsidRPr="00873499">
        <w:rPr>
          <w:spacing w:val="1"/>
          <w:sz w:val="26"/>
          <w:szCs w:val="26"/>
          <w:lang w:val="ru-RU"/>
        </w:rPr>
        <w:t>и</w:t>
      </w:r>
      <w:r w:rsidRPr="00873499">
        <w:rPr>
          <w:sz w:val="26"/>
          <w:szCs w:val="26"/>
          <w:lang w:val="ru-RU"/>
        </w:rPr>
        <w:t>я</w:t>
      </w:r>
      <w:r w:rsidRPr="00873499">
        <w:rPr>
          <w:spacing w:val="10"/>
          <w:sz w:val="26"/>
          <w:szCs w:val="26"/>
          <w:lang w:val="ru-RU"/>
        </w:rPr>
        <w:t xml:space="preserve"> </w:t>
      </w:r>
      <w:r w:rsidRPr="00873499">
        <w:rPr>
          <w:spacing w:val="1"/>
          <w:sz w:val="26"/>
          <w:szCs w:val="26"/>
          <w:lang w:val="ru-RU"/>
        </w:rPr>
        <w:t>з</w:t>
      </w:r>
      <w:r w:rsidRPr="00873499">
        <w:rPr>
          <w:spacing w:val="-1"/>
          <w:sz w:val="26"/>
          <w:szCs w:val="26"/>
          <w:lang w:val="ru-RU"/>
        </w:rPr>
        <w:t>а</w:t>
      </w:r>
      <w:r w:rsidRPr="00873499">
        <w:rPr>
          <w:spacing w:val="1"/>
          <w:sz w:val="26"/>
          <w:szCs w:val="26"/>
          <w:lang w:val="ru-RU"/>
        </w:rPr>
        <w:t>инт</w:t>
      </w:r>
      <w:r w:rsidRPr="00873499">
        <w:rPr>
          <w:spacing w:val="-1"/>
          <w:sz w:val="26"/>
          <w:szCs w:val="26"/>
          <w:lang w:val="ru-RU"/>
        </w:rPr>
        <w:t>е</w:t>
      </w:r>
      <w:r w:rsidRPr="00873499">
        <w:rPr>
          <w:sz w:val="26"/>
          <w:szCs w:val="26"/>
          <w:lang w:val="ru-RU"/>
        </w:rPr>
        <w:t>р</w:t>
      </w:r>
      <w:r w:rsidRPr="00873499">
        <w:rPr>
          <w:spacing w:val="-1"/>
          <w:sz w:val="26"/>
          <w:szCs w:val="26"/>
          <w:lang w:val="ru-RU"/>
        </w:rPr>
        <w:t>е</w:t>
      </w:r>
      <w:r w:rsidRPr="00873499">
        <w:rPr>
          <w:spacing w:val="-6"/>
          <w:sz w:val="26"/>
          <w:szCs w:val="26"/>
          <w:lang w:val="ru-RU"/>
        </w:rPr>
        <w:t>с</w:t>
      </w:r>
      <w:r w:rsidRPr="00873499">
        <w:rPr>
          <w:spacing w:val="5"/>
          <w:sz w:val="26"/>
          <w:szCs w:val="26"/>
          <w:lang w:val="ru-RU"/>
        </w:rPr>
        <w:t>о</w:t>
      </w:r>
      <w:r w:rsidRPr="00873499">
        <w:rPr>
          <w:spacing w:val="2"/>
          <w:sz w:val="26"/>
          <w:szCs w:val="26"/>
          <w:lang w:val="ru-RU"/>
        </w:rPr>
        <w:t>в</w:t>
      </w:r>
      <w:r w:rsidRPr="00873499">
        <w:rPr>
          <w:spacing w:val="-1"/>
          <w:sz w:val="26"/>
          <w:szCs w:val="26"/>
          <w:lang w:val="ru-RU"/>
        </w:rPr>
        <w:t>а</w:t>
      </w:r>
      <w:r w:rsidRPr="00873499">
        <w:rPr>
          <w:spacing w:val="1"/>
          <w:sz w:val="26"/>
          <w:szCs w:val="26"/>
          <w:lang w:val="ru-RU"/>
        </w:rPr>
        <w:t>н</w:t>
      </w:r>
      <w:r w:rsidRPr="00873499">
        <w:rPr>
          <w:spacing w:val="-3"/>
          <w:sz w:val="26"/>
          <w:szCs w:val="26"/>
          <w:lang w:val="ru-RU"/>
        </w:rPr>
        <w:t>н</w:t>
      </w:r>
      <w:r w:rsidRPr="00873499">
        <w:rPr>
          <w:spacing w:val="2"/>
          <w:sz w:val="26"/>
          <w:szCs w:val="26"/>
          <w:lang w:val="ru-RU"/>
        </w:rPr>
        <w:t>ы</w:t>
      </w:r>
      <w:r w:rsidRPr="00873499">
        <w:rPr>
          <w:sz w:val="26"/>
          <w:szCs w:val="26"/>
          <w:lang w:val="ru-RU"/>
        </w:rPr>
        <w:t>х л</w:t>
      </w:r>
      <w:r w:rsidRPr="00873499">
        <w:rPr>
          <w:spacing w:val="1"/>
          <w:sz w:val="26"/>
          <w:szCs w:val="26"/>
          <w:lang w:val="ru-RU"/>
        </w:rPr>
        <w:t>иц</w:t>
      </w:r>
      <w:r w:rsidRPr="00873499">
        <w:rPr>
          <w:sz w:val="26"/>
          <w:szCs w:val="26"/>
          <w:lang w:val="ru-RU"/>
        </w:rPr>
        <w:t xml:space="preserve">, </w:t>
      </w:r>
      <w:r w:rsidRPr="00873499">
        <w:rPr>
          <w:spacing w:val="-1"/>
          <w:sz w:val="26"/>
          <w:szCs w:val="26"/>
          <w:lang w:val="ru-RU"/>
        </w:rPr>
        <w:t>с</w:t>
      </w:r>
      <w:r w:rsidRPr="00873499">
        <w:rPr>
          <w:spacing w:val="5"/>
          <w:sz w:val="26"/>
          <w:szCs w:val="26"/>
          <w:lang w:val="ru-RU"/>
        </w:rPr>
        <w:t>о</w:t>
      </w:r>
      <w:r w:rsidRPr="00873499">
        <w:rPr>
          <w:spacing w:val="-2"/>
          <w:sz w:val="26"/>
          <w:szCs w:val="26"/>
          <w:lang w:val="ru-RU"/>
        </w:rPr>
        <w:t>д</w:t>
      </w:r>
      <w:r w:rsidRPr="00873499">
        <w:rPr>
          <w:spacing w:val="-1"/>
          <w:sz w:val="26"/>
          <w:szCs w:val="26"/>
          <w:lang w:val="ru-RU"/>
        </w:rPr>
        <w:t>е</w:t>
      </w:r>
      <w:r w:rsidRPr="00873499">
        <w:rPr>
          <w:sz w:val="26"/>
          <w:szCs w:val="26"/>
          <w:lang w:val="ru-RU"/>
        </w:rPr>
        <w:t>р</w:t>
      </w:r>
      <w:r w:rsidRPr="00873499">
        <w:rPr>
          <w:spacing w:val="2"/>
          <w:sz w:val="26"/>
          <w:szCs w:val="26"/>
          <w:lang w:val="ru-RU"/>
        </w:rPr>
        <w:t>ж</w:t>
      </w:r>
      <w:r w:rsidRPr="00873499">
        <w:rPr>
          <w:spacing w:val="-1"/>
          <w:sz w:val="26"/>
          <w:szCs w:val="26"/>
          <w:lang w:val="ru-RU"/>
        </w:rPr>
        <w:t>а</w:t>
      </w:r>
      <w:r w:rsidRPr="00873499">
        <w:rPr>
          <w:spacing w:val="2"/>
          <w:sz w:val="26"/>
          <w:szCs w:val="26"/>
          <w:lang w:val="ru-RU"/>
        </w:rPr>
        <w:t>щ</w:t>
      </w:r>
      <w:r w:rsidRPr="00873499">
        <w:rPr>
          <w:spacing w:val="1"/>
          <w:sz w:val="26"/>
          <w:szCs w:val="26"/>
          <w:lang w:val="ru-RU"/>
        </w:rPr>
        <w:t>и</w:t>
      </w:r>
      <w:r w:rsidRPr="00873499">
        <w:rPr>
          <w:sz w:val="26"/>
          <w:szCs w:val="26"/>
          <w:lang w:val="ru-RU"/>
        </w:rPr>
        <w:t>е</w:t>
      </w:r>
      <w:r w:rsidRPr="00873499">
        <w:rPr>
          <w:spacing w:val="50"/>
          <w:sz w:val="26"/>
          <w:szCs w:val="26"/>
          <w:lang w:val="ru-RU"/>
        </w:rPr>
        <w:t xml:space="preserve"> </w:t>
      </w:r>
      <w:r w:rsidRPr="00873499">
        <w:rPr>
          <w:spacing w:val="2"/>
          <w:sz w:val="26"/>
          <w:szCs w:val="26"/>
          <w:lang w:val="ru-RU"/>
        </w:rPr>
        <w:t>ж</w:t>
      </w:r>
      <w:r w:rsidRPr="00873499">
        <w:rPr>
          <w:spacing w:val="-1"/>
          <w:sz w:val="26"/>
          <w:szCs w:val="26"/>
          <w:lang w:val="ru-RU"/>
        </w:rPr>
        <w:t>а</w:t>
      </w:r>
      <w:r w:rsidRPr="00873499">
        <w:rPr>
          <w:spacing w:val="-4"/>
          <w:sz w:val="26"/>
          <w:szCs w:val="26"/>
          <w:lang w:val="ru-RU"/>
        </w:rPr>
        <w:t>л</w:t>
      </w:r>
      <w:r w:rsidRPr="00873499">
        <w:rPr>
          <w:spacing w:val="5"/>
          <w:sz w:val="26"/>
          <w:szCs w:val="26"/>
          <w:lang w:val="ru-RU"/>
        </w:rPr>
        <w:t>о</w:t>
      </w:r>
      <w:r w:rsidRPr="00873499">
        <w:rPr>
          <w:spacing w:val="-2"/>
          <w:sz w:val="26"/>
          <w:szCs w:val="26"/>
          <w:lang w:val="ru-RU"/>
        </w:rPr>
        <w:t>б</w:t>
      </w:r>
      <w:r w:rsidRPr="00873499">
        <w:rPr>
          <w:sz w:val="26"/>
          <w:szCs w:val="26"/>
          <w:lang w:val="ru-RU"/>
        </w:rPr>
        <w:t>ы</w:t>
      </w:r>
      <w:r w:rsidRPr="00873499">
        <w:rPr>
          <w:spacing w:val="55"/>
          <w:sz w:val="26"/>
          <w:szCs w:val="26"/>
          <w:lang w:val="ru-RU"/>
        </w:rPr>
        <w:t xml:space="preserve"> </w:t>
      </w:r>
      <w:r w:rsidRPr="00873499">
        <w:rPr>
          <w:spacing w:val="1"/>
          <w:sz w:val="26"/>
          <w:szCs w:val="26"/>
          <w:lang w:val="ru-RU"/>
        </w:rPr>
        <w:t>н</w:t>
      </w:r>
      <w:r w:rsidRPr="00873499">
        <w:rPr>
          <w:sz w:val="26"/>
          <w:szCs w:val="26"/>
          <w:lang w:val="ru-RU"/>
        </w:rPr>
        <w:t>а</w:t>
      </w:r>
      <w:r w:rsidRPr="00873499">
        <w:rPr>
          <w:spacing w:val="58"/>
          <w:sz w:val="26"/>
          <w:szCs w:val="26"/>
          <w:lang w:val="ru-RU"/>
        </w:rPr>
        <w:t xml:space="preserve"> </w:t>
      </w:r>
      <w:r w:rsidRPr="00873499">
        <w:rPr>
          <w:sz w:val="26"/>
          <w:szCs w:val="26"/>
          <w:lang w:val="ru-RU"/>
        </w:rPr>
        <w:t>р</w:t>
      </w:r>
      <w:r w:rsidRPr="00873499">
        <w:rPr>
          <w:spacing w:val="-1"/>
          <w:sz w:val="26"/>
          <w:szCs w:val="26"/>
          <w:lang w:val="ru-RU"/>
        </w:rPr>
        <w:t>е</w:t>
      </w:r>
      <w:r w:rsidRPr="00873499">
        <w:rPr>
          <w:spacing w:val="2"/>
          <w:sz w:val="26"/>
          <w:szCs w:val="26"/>
          <w:lang w:val="ru-RU"/>
        </w:rPr>
        <w:t>ш</w:t>
      </w:r>
      <w:r w:rsidRPr="00873499">
        <w:rPr>
          <w:spacing w:val="-1"/>
          <w:sz w:val="26"/>
          <w:szCs w:val="26"/>
          <w:lang w:val="ru-RU"/>
        </w:rPr>
        <w:t>е</w:t>
      </w:r>
      <w:r w:rsidRPr="00873499">
        <w:rPr>
          <w:spacing w:val="1"/>
          <w:sz w:val="26"/>
          <w:szCs w:val="26"/>
          <w:lang w:val="ru-RU"/>
        </w:rPr>
        <w:t>ни</w:t>
      </w:r>
      <w:r w:rsidRPr="00873499">
        <w:rPr>
          <w:sz w:val="26"/>
          <w:szCs w:val="26"/>
          <w:lang w:val="ru-RU"/>
        </w:rPr>
        <w:t>я</w:t>
      </w:r>
      <w:r w:rsidRPr="00873499">
        <w:rPr>
          <w:spacing w:val="51"/>
          <w:sz w:val="26"/>
          <w:szCs w:val="26"/>
          <w:lang w:val="ru-RU"/>
        </w:rPr>
        <w:t xml:space="preserve"> </w:t>
      </w:r>
      <w:r w:rsidRPr="00873499">
        <w:rPr>
          <w:spacing w:val="2"/>
          <w:sz w:val="26"/>
          <w:szCs w:val="26"/>
          <w:lang w:val="ru-RU"/>
        </w:rPr>
        <w:t>(</w:t>
      </w:r>
      <w:r w:rsidRPr="00873499">
        <w:rPr>
          <w:spacing w:val="-2"/>
          <w:sz w:val="26"/>
          <w:szCs w:val="26"/>
          <w:lang w:val="ru-RU"/>
        </w:rPr>
        <w:t>д</w:t>
      </w:r>
      <w:r w:rsidRPr="00873499">
        <w:rPr>
          <w:spacing w:val="-1"/>
          <w:sz w:val="26"/>
          <w:szCs w:val="26"/>
          <w:lang w:val="ru-RU"/>
        </w:rPr>
        <w:t>е</w:t>
      </w:r>
      <w:r w:rsidRPr="00873499">
        <w:rPr>
          <w:spacing w:val="1"/>
          <w:sz w:val="26"/>
          <w:szCs w:val="26"/>
          <w:lang w:val="ru-RU"/>
        </w:rPr>
        <w:t>й</w:t>
      </w:r>
      <w:r w:rsidRPr="00873499">
        <w:rPr>
          <w:spacing w:val="-1"/>
          <w:sz w:val="26"/>
          <w:szCs w:val="26"/>
          <w:lang w:val="ru-RU"/>
        </w:rPr>
        <w:t>с</w:t>
      </w:r>
      <w:r w:rsidRPr="00873499">
        <w:rPr>
          <w:spacing w:val="1"/>
          <w:sz w:val="26"/>
          <w:szCs w:val="26"/>
          <w:lang w:val="ru-RU"/>
        </w:rPr>
        <w:t>т</w:t>
      </w:r>
      <w:r w:rsidRPr="00873499">
        <w:rPr>
          <w:spacing w:val="2"/>
          <w:sz w:val="26"/>
          <w:szCs w:val="26"/>
          <w:lang w:val="ru-RU"/>
        </w:rPr>
        <w:t>в</w:t>
      </w:r>
      <w:r w:rsidRPr="00873499">
        <w:rPr>
          <w:spacing w:val="1"/>
          <w:sz w:val="26"/>
          <w:szCs w:val="26"/>
          <w:lang w:val="ru-RU"/>
        </w:rPr>
        <w:t>и</w:t>
      </w:r>
      <w:r w:rsidRPr="00873499">
        <w:rPr>
          <w:spacing w:val="-5"/>
          <w:sz w:val="26"/>
          <w:szCs w:val="26"/>
          <w:lang w:val="ru-RU"/>
        </w:rPr>
        <w:t>я</w:t>
      </w:r>
      <w:r w:rsidRPr="00873499">
        <w:rPr>
          <w:sz w:val="26"/>
          <w:szCs w:val="26"/>
          <w:lang w:val="ru-RU"/>
        </w:rPr>
        <w:t>,</w:t>
      </w:r>
      <w:r w:rsidRPr="00873499">
        <w:rPr>
          <w:spacing w:val="52"/>
          <w:sz w:val="26"/>
          <w:szCs w:val="26"/>
          <w:lang w:val="ru-RU"/>
        </w:rPr>
        <w:t xml:space="preserve"> </w:t>
      </w:r>
      <w:r w:rsidRPr="00873499">
        <w:rPr>
          <w:spacing w:val="-2"/>
          <w:sz w:val="26"/>
          <w:szCs w:val="26"/>
          <w:lang w:val="ru-RU"/>
        </w:rPr>
        <w:t>б</w:t>
      </w:r>
      <w:r w:rsidRPr="00873499">
        <w:rPr>
          <w:spacing w:val="-1"/>
          <w:sz w:val="26"/>
          <w:szCs w:val="26"/>
          <w:lang w:val="ru-RU"/>
        </w:rPr>
        <w:t>е</w:t>
      </w:r>
      <w:r w:rsidRPr="00873499">
        <w:rPr>
          <w:spacing w:val="1"/>
          <w:sz w:val="26"/>
          <w:szCs w:val="26"/>
          <w:lang w:val="ru-RU"/>
        </w:rPr>
        <w:t>з</w:t>
      </w:r>
      <w:r w:rsidRPr="00873499">
        <w:rPr>
          <w:spacing w:val="-2"/>
          <w:sz w:val="26"/>
          <w:szCs w:val="26"/>
          <w:lang w:val="ru-RU"/>
        </w:rPr>
        <w:t>д</w:t>
      </w:r>
      <w:r w:rsidRPr="00873499">
        <w:rPr>
          <w:spacing w:val="-1"/>
          <w:sz w:val="26"/>
          <w:szCs w:val="26"/>
          <w:lang w:val="ru-RU"/>
        </w:rPr>
        <w:t>е</w:t>
      </w:r>
      <w:r w:rsidRPr="00873499">
        <w:rPr>
          <w:spacing w:val="1"/>
          <w:sz w:val="26"/>
          <w:szCs w:val="26"/>
          <w:lang w:val="ru-RU"/>
        </w:rPr>
        <w:t>й</w:t>
      </w:r>
      <w:r w:rsidRPr="00873499">
        <w:rPr>
          <w:spacing w:val="-1"/>
          <w:sz w:val="26"/>
          <w:szCs w:val="26"/>
          <w:lang w:val="ru-RU"/>
        </w:rPr>
        <w:t>с</w:t>
      </w:r>
      <w:r w:rsidRPr="00873499">
        <w:rPr>
          <w:spacing w:val="1"/>
          <w:sz w:val="26"/>
          <w:szCs w:val="26"/>
          <w:lang w:val="ru-RU"/>
        </w:rPr>
        <w:t>т</w:t>
      </w:r>
      <w:r w:rsidRPr="00873499">
        <w:rPr>
          <w:spacing w:val="2"/>
          <w:sz w:val="26"/>
          <w:szCs w:val="26"/>
          <w:lang w:val="ru-RU"/>
        </w:rPr>
        <w:t>в</w:t>
      </w:r>
      <w:r w:rsidRPr="00873499">
        <w:rPr>
          <w:spacing w:val="1"/>
          <w:sz w:val="26"/>
          <w:szCs w:val="26"/>
          <w:lang w:val="ru-RU"/>
        </w:rPr>
        <w:t>и</w:t>
      </w:r>
      <w:r w:rsidRPr="00873499">
        <w:rPr>
          <w:spacing w:val="-1"/>
          <w:sz w:val="26"/>
          <w:szCs w:val="26"/>
          <w:lang w:val="ru-RU"/>
        </w:rPr>
        <w:t>е</w:t>
      </w:r>
      <w:r w:rsidRPr="00873499">
        <w:rPr>
          <w:spacing w:val="2"/>
          <w:sz w:val="26"/>
          <w:szCs w:val="26"/>
          <w:lang w:val="ru-RU"/>
        </w:rPr>
        <w:t>)</w:t>
      </w:r>
      <w:r w:rsidRPr="00873499">
        <w:rPr>
          <w:sz w:val="26"/>
          <w:szCs w:val="26"/>
          <w:lang w:val="ru-RU"/>
        </w:rPr>
        <w:t>,</w:t>
      </w:r>
      <w:r w:rsidRPr="00873499">
        <w:rPr>
          <w:spacing w:val="55"/>
          <w:sz w:val="26"/>
          <w:szCs w:val="26"/>
          <w:lang w:val="ru-RU"/>
        </w:rPr>
        <w:t xml:space="preserve"> </w:t>
      </w:r>
      <w:r w:rsidRPr="00873499">
        <w:rPr>
          <w:spacing w:val="1"/>
          <w:sz w:val="26"/>
          <w:szCs w:val="26"/>
          <w:lang w:val="ru-RU"/>
        </w:rPr>
        <w:t>п</w:t>
      </w:r>
      <w:r w:rsidRPr="00873499">
        <w:rPr>
          <w:sz w:val="26"/>
          <w:szCs w:val="26"/>
          <w:lang w:val="ru-RU"/>
        </w:rPr>
        <w:t>р</w:t>
      </w:r>
      <w:r w:rsidRPr="00873499">
        <w:rPr>
          <w:spacing w:val="-3"/>
          <w:sz w:val="26"/>
          <w:szCs w:val="26"/>
          <w:lang w:val="ru-RU"/>
        </w:rPr>
        <w:t>и</w:t>
      </w:r>
      <w:r w:rsidRPr="00873499">
        <w:rPr>
          <w:spacing w:val="1"/>
          <w:sz w:val="26"/>
          <w:szCs w:val="26"/>
          <w:lang w:val="ru-RU"/>
        </w:rPr>
        <w:t>ни</w:t>
      </w:r>
      <w:r w:rsidRPr="00873499">
        <w:rPr>
          <w:spacing w:val="2"/>
          <w:sz w:val="26"/>
          <w:szCs w:val="26"/>
          <w:lang w:val="ru-RU"/>
        </w:rPr>
        <w:t>м</w:t>
      </w:r>
      <w:r w:rsidRPr="00873499">
        <w:rPr>
          <w:spacing w:val="-1"/>
          <w:sz w:val="26"/>
          <w:szCs w:val="26"/>
          <w:lang w:val="ru-RU"/>
        </w:rPr>
        <w:t>ае</w:t>
      </w:r>
      <w:r w:rsidRPr="00873499">
        <w:rPr>
          <w:spacing w:val="-3"/>
          <w:sz w:val="26"/>
          <w:szCs w:val="26"/>
          <w:lang w:val="ru-RU"/>
        </w:rPr>
        <w:t>м</w:t>
      </w:r>
      <w:r w:rsidRPr="00873499">
        <w:rPr>
          <w:spacing w:val="2"/>
          <w:sz w:val="26"/>
          <w:szCs w:val="26"/>
          <w:lang w:val="ru-RU"/>
        </w:rPr>
        <w:t>ы</w:t>
      </w:r>
      <w:r w:rsidRPr="00873499">
        <w:rPr>
          <w:sz w:val="26"/>
          <w:szCs w:val="26"/>
          <w:lang w:val="ru-RU"/>
        </w:rPr>
        <w:t>е</w:t>
      </w:r>
      <w:r w:rsidRPr="00873499">
        <w:rPr>
          <w:spacing w:val="53"/>
          <w:sz w:val="26"/>
          <w:szCs w:val="26"/>
          <w:lang w:val="ru-RU"/>
        </w:rPr>
        <w:t xml:space="preserve"> </w:t>
      </w:r>
      <w:r w:rsidRPr="00873499">
        <w:rPr>
          <w:spacing w:val="-3"/>
          <w:sz w:val="26"/>
          <w:szCs w:val="26"/>
          <w:lang w:val="ru-RU"/>
        </w:rPr>
        <w:t>(</w:t>
      </w:r>
      <w:r w:rsidRPr="00873499">
        <w:rPr>
          <w:spacing w:val="5"/>
          <w:sz w:val="26"/>
          <w:szCs w:val="26"/>
          <w:lang w:val="ru-RU"/>
        </w:rPr>
        <w:t>о</w:t>
      </w:r>
      <w:r w:rsidRPr="00873499">
        <w:rPr>
          <w:spacing w:val="-1"/>
          <w:sz w:val="26"/>
          <w:szCs w:val="26"/>
          <w:lang w:val="ru-RU"/>
        </w:rPr>
        <w:t>с</w:t>
      </w:r>
      <w:r w:rsidRPr="00873499">
        <w:rPr>
          <w:spacing w:val="-9"/>
          <w:sz w:val="26"/>
          <w:szCs w:val="26"/>
          <w:lang w:val="ru-RU"/>
        </w:rPr>
        <w:t>у</w:t>
      </w:r>
      <w:r w:rsidRPr="00873499">
        <w:rPr>
          <w:spacing w:val="2"/>
          <w:sz w:val="26"/>
          <w:szCs w:val="26"/>
          <w:lang w:val="ru-RU"/>
        </w:rPr>
        <w:t>щ</w:t>
      </w:r>
      <w:r w:rsidRPr="00873499">
        <w:rPr>
          <w:spacing w:val="-1"/>
          <w:sz w:val="26"/>
          <w:szCs w:val="26"/>
          <w:lang w:val="ru-RU"/>
        </w:rPr>
        <w:t>ес</w:t>
      </w:r>
      <w:r w:rsidRPr="00873499">
        <w:rPr>
          <w:spacing w:val="1"/>
          <w:sz w:val="26"/>
          <w:szCs w:val="26"/>
          <w:lang w:val="ru-RU"/>
        </w:rPr>
        <w:t>т</w:t>
      </w:r>
      <w:r w:rsidRPr="00873499">
        <w:rPr>
          <w:spacing w:val="2"/>
          <w:sz w:val="26"/>
          <w:szCs w:val="26"/>
          <w:lang w:val="ru-RU"/>
        </w:rPr>
        <w:t>в</w:t>
      </w:r>
      <w:r w:rsidRPr="00873499">
        <w:rPr>
          <w:sz w:val="26"/>
          <w:szCs w:val="26"/>
          <w:lang w:val="ru-RU"/>
        </w:rPr>
        <w:t>ля</w:t>
      </w:r>
      <w:r w:rsidRPr="00873499">
        <w:rPr>
          <w:spacing w:val="-1"/>
          <w:sz w:val="26"/>
          <w:szCs w:val="26"/>
          <w:lang w:val="ru-RU"/>
        </w:rPr>
        <w:t>е</w:t>
      </w:r>
      <w:r w:rsidRPr="00873499">
        <w:rPr>
          <w:spacing w:val="2"/>
          <w:sz w:val="26"/>
          <w:szCs w:val="26"/>
          <w:lang w:val="ru-RU"/>
        </w:rPr>
        <w:t>мы</w:t>
      </w:r>
      <w:r w:rsidRPr="00873499">
        <w:rPr>
          <w:spacing w:val="-1"/>
          <w:sz w:val="26"/>
          <w:szCs w:val="26"/>
          <w:lang w:val="ru-RU"/>
        </w:rPr>
        <w:t>е</w:t>
      </w:r>
      <w:r w:rsidRPr="00873499">
        <w:rPr>
          <w:sz w:val="26"/>
          <w:szCs w:val="26"/>
          <w:lang w:val="ru-RU"/>
        </w:rPr>
        <w:t>)</w:t>
      </w:r>
      <w:r w:rsidRPr="00873499">
        <w:rPr>
          <w:spacing w:val="48"/>
          <w:sz w:val="26"/>
          <w:szCs w:val="26"/>
          <w:lang w:val="ru-RU"/>
        </w:rPr>
        <w:t xml:space="preserve"> </w:t>
      </w:r>
      <w:r w:rsidRPr="00873499">
        <w:rPr>
          <w:sz w:val="26"/>
          <w:szCs w:val="26"/>
          <w:lang w:val="ru-RU"/>
        </w:rPr>
        <w:t xml:space="preserve">в </w:t>
      </w:r>
      <w:r w:rsidRPr="00873499">
        <w:rPr>
          <w:spacing w:val="-5"/>
          <w:sz w:val="26"/>
          <w:szCs w:val="26"/>
          <w:lang w:val="ru-RU"/>
        </w:rPr>
        <w:t>х</w:t>
      </w:r>
      <w:r w:rsidRPr="00873499">
        <w:rPr>
          <w:spacing w:val="5"/>
          <w:sz w:val="26"/>
          <w:szCs w:val="26"/>
          <w:lang w:val="ru-RU"/>
        </w:rPr>
        <w:t>о</w:t>
      </w:r>
      <w:r w:rsidRPr="00873499">
        <w:rPr>
          <w:spacing w:val="-2"/>
          <w:sz w:val="26"/>
          <w:szCs w:val="26"/>
          <w:lang w:val="ru-RU"/>
        </w:rPr>
        <w:t>д</w:t>
      </w:r>
      <w:r w:rsidRPr="00873499">
        <w:rPr>
          <w:sz w:val="26"/>
          <w:szCs w:val="26"/>
          <w:lang w:val="ru-RU"/>
        </w:rPr>
        <w:t xml:space="preserve">е </w:t>
      </w:r>
      <w:r w:rsidRPr="00873499">
        <w:rPr>
          <w:spacing w:val="1"/>
          <w:sz w:val="26"/>
          <w:szCs w:val="26"/>
          <w:lang w:val="ru-RU"/>
        </w:rPr>
        <w:t>п</w:t>
      </w:r>
      <w:r w:rsidRPr="00873499">
        <w:rPr>
          <w:sz w:val="26"/>
          <w:szCs w:val="26"/>
          <w:lang w:val="ru-RU"/>
        </w:rPr>
        <w:t>р</w:t>
      </w:r>
      <w:r w:rsidRPr="00873499">
        <w:rPr>
          <w:spacing w:val="-1"/>
          <w:sz w:val="26"/>
          <w:szCs w:val="26"/>
          <w:lang w:val="ru-RU"/>
        </w:rPr>
        <w:t>е</w:t>
      </w:r>
      <w:r w:rsidRPr="00873499">
        <w:rPr>
          <w:spacing w:val="-2"/>
          <w:sz w:val="26"/>
          <w:szCs w:val="26"/>
          <w:lang w:val="ru-RU"/>
        </w:rPr>
        <w:t>д</w:t>
      </w:r>
      <w:r w:rsidRPr="00873499">
        <w:rPr>
          <w:spacing w:val="5"/>
          <w:sz w:val="26"/>
          <w:szCs w:val="26"/>
          <w:lang w:val="ru-RU"/>
        </w:rPr>
        <w:t>о</w:t>
      </w:r>
      <w:r w:rsidRPr="00873499">
        <w:rPr>
          <w:spacing w:val="-1"/>
          <w:sz w:val="26"/>
          <w:szCs w:val="26"/>
          <w:lang w:val="ru-RU"/>
        </w:rPr>
        <w:t>с</w:t>
      </w:r>
      <w:r w:rsidRPr="00873499">
        <w:rPr>
          <w:spacing w:val="1"/>
          <w:sz w:val="26"/>
          <w:szCs w:val="26"/>
          <w:lang w:val="ru-RU"/>
        </w:rPr>
        <w:t>т</w:t>
      </w:r>
      <w:r w:rsidRPr="00873499">
        <w:rPr>
          <w:spacing w:val="-1"/>
          <w:sz w:val="26"/>
          <w:szCs w:val="26"/>
          <w:lang w:val="ru-RU"/>
        </w:rPr>
        <w:t>а</w:t>
      </w:r>
      <w:r w:rsidRPr="00873499">
        <w:rPr>
          <w:spacing w:val="2"/>
          <w:sz w:val="26"/>
          <w:szCs w:val="26"/>
          <w:lang w:val="ru-RU"/>
        </w:rPr>
        <w:t>в</w:t>
      </w:r>
      <w:r w:rsidRPr="00873499">
        <w:rPr>
          <w:sz w:val="26"/>
          <w:szCs w:val="26"/>
          <w:lang w:val="ru-RU"/>
        </w:rPr>
        <w:t>л</w:t>
      </w:r>
      <w:r w:rsidRPr="00873499">
        <w:rPr>
          <w:spacing w:val="-1"/>
          <w:sz w:val="26"/>
          <w:szCs w:val="26"/>
          <w:lang w:val="ru-RU"/>
        </w:rPr>
        <w:t>е</w:t>
      </w:r>
      <w:r w:rsidRPr="00873499">
        <w:rPr>
          <w:spacing w:val="1"/>
          <w:sz w:val="26"/>
          <w:szCs w:val="26"/>
          <w:lang w:val="ru-RU"/>
        </w:rPr>
        <w:t>ни</w:t>
      </w:r>
      <w:r w:rsidRPr="00873499">
        <w:rPr>
          <w:sz w:val="26"/>
          <w:szCs w:val="26"/>
          <w:lang w:val="ru-RU"/>
        </w:rPr>
        <w:t>я</w:t>
      </w:r>
      <w:r w:rsidRPr="00873499">
        <w:rPr>
          <w:spacing w:val="-10"/>
          <w:sz w:val="26"/>
          <w:szCs w:val="26"/>
          <w:lang w:val="ru-RU"/>
        </w:rPr>
        <w:t xml:space="preserve"> </w:t>
      </w:r>
      <w:r w:rsidRPr="00873499">
        <w:rPr>
          <w:spacing w:val="2"/>
          <w:sz w:val="26"/>
          <w:szCs w:val="26"/>
          <w:lang w:val="ru-RU"/>
        </w:rPr>
        <w:t>м</w:t>
      </w:r>
      <w:r w:rsidRPr="00873499">
        <w:rPr>
          <w:spacing w:val="-9"/>
          <w:sz w:val="26"/>
          <w:szCs w:val="26"/>
          <w:lang w:val="ru-RU"/>
        </w:rPr>
        <w:t>у</w:t>
      </w:r>
      <w:r w:rsidRPr="00873499">
        <w:rPr>
          <w:spacing w:val="1"/>
          <w:sz w:val="26"/>
          <w:szCs w:val="26"/>
          <w:lang w:val="ru-RU"/>
        </w:rPr>
        <w:t>ницип</w:t>
      </w:r>
      <w:r w:rsidRPr="00873499">
        <w:rPr>
          <w:spacing w:val="-1"/>
          <w:sz w:val="26"/>
          <w:szCs w:val="26"/>
          <w:lang w:val="ru-RU"/>
        </w:rPr>
        <w:t>а</w:t>
      </w:r>
      <w:r w:rsidRPr="00873499">
        <w:rPr>
          <w:sz w:val="26"/>
          <w:szCs w:val="26"/>
          <w:lang w:val="ru-RU"/>
        </w:rPr>
        <w:t>л</w:t>
      </w:r>
      <w:r w:rsidRPr="00873499">
        <w:rPr>
          <w:spacing w:val="1"/>
          <w:sz w:val="26"/>
          <w:szCs w:val="26"/>
          <w:lang w:val="ru-RU"/>
        </w:rPr>
        <w:t>ьн</w:t>
      </w:r>
      <w:r w:rsidRPr="00873499">
        <w:rPr>
          <w:sz w:val="26"/>
          <w:szCs w:val="26"/>
          <w:lang w:val="ru-RU"/>
        </w:rPr>
        <w:t>ой</w:t>
      </w:r>
      <w:r w:rsidRPr="00873499">
        <w:rPr>
          <w:spacing w:val="-10"/>
          <w:sz w:val="26"/>
          <w:szCs w:val="26"/>
          <w:lang w:val="ru-RU"/>
        </w:rPr>
        <w:t xml:space="preserve"> </w:t>
      </w:r>
      <w:r w:rsidRPr="00873499">
        <w:rPr>
          <w:spacing w:val="-9"/>
          <w:sz w:val="26"/>
          <w:szCs w:val="26"/>
          <w:lang w:val="ru-RU"/>
        </w:rPr>
        <w:t>у</w:t>
      </w:r>
      <w:r w:rsidRPr="00873499">
        <w:rPr>
          <w:spacing w:val="-1"/>
          <w:sz w:val="26"/>
          <w:szCs w:val="26"/>
          <w:lang w:val="ru-RU"/>
        </w:rPr>
        <w:t>с</w:t>
      </w:r>
      <w:r w:rsidRPr="00873499">
        <w:rPr>
          <w:spacing w:val="5"/>
          <w:sz w:val="26"/>
          <w:szCs w:val="26"/>
          <w:lang w:val="ru-RU"/>
        </w:rPr>
        <w:t>л</w:t>
      </w:r>
      <w:r w:rsidRPr="00873499">
        <w:rPr>
          <w:spacing w:val="-9"/>
          <w:sz w:val="26"/>
          <w:szCs w:val="26"/>
          <w:lang w:val="ru-RU"/>
        </w:rPr>
        <w:t>у</w:t>
      </w:r>
      <w:r w:rsidRPr="00873499">
        <w:rPr>
          <w:spacing w:val="2"/>
          <w:sz w:val="26"/>
          <w:szCs w:val="26"/>
          <w:lang w:val="ru-RU"/>
        </w:rPr>
        <w:t>г</w:t>
      </w:r>
      <w:r w:rsidRPr="00873499">
        <w:rPr>
          <w:spacing w:val="1"/>
          <w:sz w:val="26"/>
          <w:szCs w:val="26"/>
          <w:lang w:val="ru-RU"/>
        </w:rPr>
        <w:t>и</w:t>
      </w:r>
      <w:r w:rsidRPr="00873499">
        <w:rPr>
          <w:sz w:val="26"/>
          <w:szCs w:val="26"/>
          <w:lang w:val="ru-RU"/>
        </w:rPr>
        <w:t>.</w:t>
      </w:r>
    </w:p>
    <w:p w:rsidR="0000682F" w:rsidRPr="00873499" w:rsidRDefault="0000682F" w:rsidP="00992E07">
      <w:pPr>
        <w:ind w:firstLine="642"/>
        <w:jc w:val="both"/>
        <w:rPr>
          <w:sz w:val="26"/>
          <w:szCs w:val="26"/>
          <w:lang w:val="ru-RU"/>
        </w:rPr>
      </w:pPr>
      <w:r w:rsidRPr="00873499">
        <w:rPr>
          <w:spacing w:val="30"/>
          <w:sz w:val="26"/>
          <w:szCs w:val="26"/>
          <w:lang w:val="ru-RU"/>
        </w:rPr>
        <w:t xml:space="preserve"> 4.3. </w:t>
      </w:r>
      <w:r w:rsidRPr="00873499">
        <w:rPr>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682F" w:rsidRPr="00873499" w:rsidRDefault="0000682F" w:rsidP="00644E15">
      <w:pPr>
        <w:pStyle w:val="ListParagraph"/>
        <w:ind w:left="0" w:firstLine="642"/>
        <w:jc w:val="both"/>
        <w:rPr>
          <w:sz w:val="26"/>
          <w:szCs w:val="26"/>
          <w:lang w:val="ru-RU"/>
        </w:rPr>
      </w:pPr>
      <w:r w:rsidRPr="00873499">
        <w:rPr>
          <w:spacing w:val="30"/>
          <w:sz w:val="26"/>
          <w:szCs w:val="26"/>
          <w:lang w:val="ru-RU"/>
        </w:rPr>
        <w:t xml:space="preserve"> 4.4.</w:t>
      </w:r>
      <w:r w:rsidRPr="00873499">
        <w:rPr>
          <w:sz w:val="26"/>
          <w:szCs w:val="26"/>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00682F" w:rsidRPr="00873499" w:rsidRDefault="0000682F" w:rsidP="0005241D">
      <w:pPr>
        <w:ind w:firstLine="642"/>
        <w:jc w:val="both"/>
        <w:rPr>
          <w:sz w:val="26"/>
          <w:szCs w:val="26"/>
          <w:lang w:val="ru-RU"/>
        </w:rPr>
      </w:pPr>
      <w:r w:rsidRPr="00873499">
        <w:rPr>
          <w:spacing w:val="30"/>
          <w:sz w:val="26"/>
          <w:szCs w:val="26"/>
          <w:lang w:val="ru-RU"/>
        </w:rPr>
        <w:t xml:space="preserve">      4.2. </w:t>
      </w:r>
      <w:r w:rsidRPr="00873499">
        <w:rPr>
          <w:sz w:val="26"/>
          <w:szCs w:val="26"/>
          <w:lang w:val="ru-RU"/>
        </w:rPr>
        <w:t xml:space="preserve">Плановые и внеплановые проверки могут проводиться главой </w:t>
      </w:r>
      <w:r w:rsidRPr="00873499">
        <w:rPr>
          <w:spacing w:val="-1"/>
          <w:sz w:val="26"/>
          <w:szCs w:val="26"/>
          <w:lang w:val="ru-RU"/>
        </w:rPr>
        <w:t>А</w:t>
      </w:r>
      <w:r w:rsidRPr="00873499">
        <w:rPr>
          <w:spacing w:val="-2"/>
          <w:sz w:val="26"/>
          <w:szCs w:val="26"/>
          <w:lang w:val="ru-RU"/>
        </w:rPr>
        <w:t>д</w:t>
      </w:r>
      <w:r w:rsidRPr="00873499">
        <w:rPr>
          <w:spacing w:val="2"/>
          <w:sz w:val="26"/>
          <w:szCs w:val="26"/>
          <w:lang w:val="ru-RU"/>
        </w:rPr>
        <w:t>м</w:t>
      </w:r>
      <w:r w:rsidRPr="00873499">
        <w:rPr>
          <w:spacing w:val="1"/>
          <w:sz w:val="26"/>
          <w:szCs w:val="26"/>
          <w:lang w:val="ru-RU"/>
        </w:rPr>
        <w:t>ини</w:t>
      </w:r>
      <w:r w:rsidRPr="00873499">
        <w:rPr>
          <w:spacing w:val="-1"/>
          <w:sz w:val="26"/>
          <w:szCs w:val="26"/>
          <w:lang w:val="ru-RU"/>
        </w:rPr>
        <w:t>с</w:t>
      </w:r>
      <w:r w:rsidRPr="00873499">
        <w:rPr>
          <w:spacing w:val="1"/>
          <w:sz w:val="26"/>
          <w:szCs w:val="26"/>
          <w:lang w:val="ru-RU"/>
        </w:rPr>
        <w:t>т</w:t>
      </w:r>
      <w:r w:rsidRPr="00873499">
        <w:rPr>
          <w:sz w:val="26"/>
          <w:szCs w:val="26"/>
          <w:lang w:val="ru-RU"/>
        </w:rPr>
        <w:t>р</w:t>
      </w:r>
      <w:r w:rsidRPr="00873499">
        <w:rPr>
          <w:spacing w:val="-1"/>
          <w:sz w:val="26"/>
          <w:szCs w:val="26"/>
          <w:lang w:val="ru-RU"/>
        </w:rPr>
        <w:t>а</w:t>
      </w:r>
      <w:r w:rsidRPr="00873499">
        <w:rPr>
          <w:spacing w:val="-3"/>
          <w:sz w:val="26"/>
          <w:szCs w:val="26"/>
          <w:lang w:val="ru-RU"/>
        </w:rPr>
        <w:t>ци</w:t>
      </w:r>
      <w:r w:rsidRPr="00873499">
        <w:rPr>
          <w:sz w:val="26"/>
          <w:szCs w:val="26"/>
          <w:lang w:val="ru-RU"/>
        </w:rPr>
        <w:t>и.</w:t>
      </w:r>
    </w:p>
    <w:p w:rsidR="0000682F" w:rsidRPr="00873499" w:rsidRDefault="0000682F" w:rsidP="00D43E11">
      <w:pPr>
        <w:ind w:firstLine="642"/>
        <w:jc w:val="both"/>
        <w:rPr>
          <w:sz w:val="26"/>
          <w:szCs w:val="26"/>
          <w:lang w:val="ru-RU"/>
        </w:rPr>
      </w:pPr>
      <w:r w:rsidRPr="00873499">
        <w:rPr>
          <w:spacing w:val="30"/>
          <w:sz w:val="26"/>
          <w:szCs w:val="26"/>
          <w:lang w:val="ru-RU"/>
        </w:rPr>
        <w:t xml:space="preserve"> 4.5.</w:t>
      </w:r>
      <w:r w:rsidRPr="00873499">
        <w:rPr>
          <w:sz w:val="26"/>
          <w:szCs w:val="26"/>
          <w:lang w:val="ru-RU"/>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0682F" w:rsidRPr="00873499" w:rsidRDefault="0000682F" w:rsidP="00D43E11">
      <w:pPr>
        <w:ind w:firstLine="642"/>
        <w:jc w:val="both"/>
        <w:rPr>
          <w:sz w:val="26"/>
          <w:szCs w:val="26"/>
          <w:lang w:val="ru-RU"/>
        </w:rPr>
      </w:pPr>
      <w:r w:rsidRPr="00873499">
        <w:rPr>
          <w:spacing w:val="30"/>
          <w:sz w:val="26"/>
          <w:szCs w:val="26"/>
          <w:lang w:val="ru-RU"/>
        </w:rPr>
        <w:t xml:space="preserve"> 4.6. </w:t>
      </w:r>
      <w:r w:rsidRPr="00873499">
        <w:rPr>
          <w:sz w:val="26"/>
          <w:szCs w:val="26"/>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00682F" w:rsidRPr="00873499" w:rsidRDefault="0000682F" w:rsidP="00644E15">
      <w:pPr>
        <w:ind w:left="642"/>
        <w:jc w:val="both"/>
        <w:rPr>
          <w:sz w:val="26"/>
          <w:szCs w:val="26"/>
          <w:lang w:val="ru-RU"/>
        </w:rPr>
      </w:pPr>
      <w:r w:rsidRPr="00873499">
        <w:rPr>
          <w:spacing w:val="30"/>
          <w:sz w:val="26"/>
          <w:szCs w:val="26"/>
          <w:lang w:val="ru-RU"/>
        </w:rPr>
        <w:t xml:space="preserve">4.6.1. </w:t>
      </w:r>
      <w:r w:rsidRPr="00873499">
        <w:rPr>
          <w:sz w:val="26"/>
          <w:szCs w:val="26"/>
          <w:lang w:val="ru-RU"/>
        </w:rPr>
        <w:t>В ходе плановых и внеплановых проверок:</w:t>
      </w:r>
    </w:p>
    <w:p w:rsidR="0000682F" w:rsidRPr="00873499" w:rsidRDefault="0000682F" w:rsidP="00513C16">
      <w:pPr>
        <w:pStyle w:val="ListParagraph"/>
        <w:ind w:left="0" w:firstLine="1002"/>
        <w:jc w:val="both"/>
        <w:rPr>
          <w:sz w:val="26"/>
          <w:szCs w:val="26"/>
          <w:lang w:val="ru-RU"/>
        </w:rPr>
      </w:pPr>
      <w:r w:rsidRPr="00873499">
        <w:rPr>
          <w:sz w:val="26"/>
          <w:szCs w:val="26"/>
          <w:lang w:val="ru-RU"/>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0682F" w:rsidRPr="00873499" w:rsidRDefault="0000682F" w:rsidP="00513C16">
      <w:pPr>
        <w:pStyle w:val="ListParagraph"/>
        <w:ind w:left="0" w:firstLine="1002"/>
        <w:jc w:val="both"/>
        <w:rPr>
          <w:sz w:val="26"/>
          <w:szCs w:val="26"/>
          <w:lang w:val="ru-RU"/>
        </w:rPr>
      </w:pPr>
      <w:r w:rsidRPr="00873499">
        <w:rPr>
          <w:sz w:val="26"/>
          <w:szCs w:val="26"/>
          <w:lang w:val="ru-RU"/>
        </w:rPr>
        <w:t>- проверяется соблюдение сроков и последовательности исполнения административных процедур;</w:t>
      </w:r>
    </w:p>
    <w:p w:rsidR="0000682F" w:rsidRPr="00873499" w:rsidRDefault="0000682F" w:rsidP="00513C16">
      <w:pPr>
        <w:pStyle w:val="ListParagraph"/>
        <w:ind w:left="0" w:firstLine="1002"/>
        <w:jc w:val="both"/>
        <w:rPr>
          <w:sz w:val="26"/>
          <w:szCs w:val="26"/>
          <w:lang w:val="ru-RU"/>
        </w:rPr>
      </w:pPr>
      <w:r w:rsidRPr="00873499">
        <w:rPr>
          <w:sz w:val="26"/>
          <w:szCs w:val="26"/>
          <w:lang w:val="ru-RU"/>
        </w:rPr>
        <w:t>- выявляются нарушения прав заявителей, недостатки, допущенные в ходе предоставления муниципальной услуги.</w:t>
      </w:r>
    </w:p>
    <w:p w:rsidR="0000682F" w:rsidRPr="00873499" w:rsidRDefault="0000682F" w:rsidP="001410D5">
      <w:pPr>
        <w:pStyle w:val="ListParagraph"/>
        <w:ind w:left="0"/>
        <w:jc w:val="both"/>
        <w:rPr>
          <w:sz w:val="26"/>
          <w:szCs w:val="26"/>
          <w:lang w:val="ru-RU"/>
        </w:rPr>
      </w:pPr>
      <w:r w:rsidRPr="00873499">
        <w:rPr>
          <w:spacing w:val="30"/>
          <w:sz w:val="26"/>
          <w:szCs w:val="26"/>
          <w:lang w:val="ru-RU"/>
        </w:rPr>
        <w:t xml:space="preserve">      4.7. </w:t>
      </w:r>
      <w:r w:rsidRPr="00873499">
        <w:rPr>
          <w:sz w:val="26"/>
          <w:szCs w:val="26"/>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0682F" w:rsidRPr="00873499" w:rsidRDefault="0000682F" w:rsidP="0032723E">
      <w:pPr>
        <w:ind w:firstLine="642"/>
        <w:jc w:val="both"/>
        <w:rPr>
          <w:sz w:val="26"/>
          <w:szCs w:val="26"/>
          <w:lang w:val="ru-RU"/>
        </w:rPr>
      </w:pPr>
      <w:r w:rsidRPr="00873499">
        <w:rPr>
          <w:spacing w:val="30"/>
          <w:sz w:val="26"/>
          <w:szCs w:val="26"/>
          <w:lang w:val="ru-RU"/>
        </w:rPr>
        <w:t xml:space="preserve">  4.8. </w:t>
      </w:r>
      <w:r w:rsidRPr="00873499">
        <w:rPr>
          <w:sz w:val="26"/>
          <w:szCs w:val="26"/>
          <w:lang w:val="ru-RU"/>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0682F" w:rsidRPr="00873499" w:rsidRDefault="0000682F" w:rsidP="0032723E">
      <w:pPr>
        <w:ind w:firstLine="642"/>
        <w:jc w:val="both"/>
        <w:rPr>
          <w:sz w:val="26"/>
          <w:szCs w:val="26"/>
          <w:lang w:val="ru-RU"/>
        </w:rPr>
      </w:pPr>
      <w:r w:rsidRPr="00873499">
        <w:rPr>
          <w:spacing w:val="30"/>
          <w:sz w:val="26"/>
          <w:szCs w:val="26"/>
          <w:lang w:val="ru-RU"/>
        </w:rPr>
        <w:t xml:space="preserve"> 4.8.1. </w:t>
      </w:r>
      <w:r w:rsidRPr="00873499">
        <w:rPr>
          <w:sz w:val="26"/>
          <w:szCs w:val="26"/>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0682F" w:rsidRPr="00873499" w:rsidRDefault="0000682F" w:rsidP="0032723E">
      <w:pPr>
        <w:ind w:firstLine="642"/>
        <w:jc w:val="both"/>
        <w:rPr>
          <w:sz w:val="26"/>
          <w:szCs w:val="26"/>
          <w:lang w:val="ru-RU"/>
        </w:rPr>
      </w:pPr>
      <w:r w:rsidRPr="00873499">
        <w:rPr>
          <w:spacing w:val="30"/>
          <w:sz w:val="26"/>
          <w:szCs w:val="26"/>
          <w:lang w:val="ru-RU"/>
        </w:rPr>
        <w:t xml:space="preserve">4.8.2. </w:t>
      </w:r>
      <w:r w:rsidRPr="00873499">
        <w:rPr>
          <w:sz w:val="26"/>
          <w:szCs w:val="26"/>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0682F" w:rsidRPr="00873499" w:rsidRDefault="0000682F" w:rsidP="00DE566D">
      <w:pPr>
        <w:jc w:val="both"/>
        <w:rPr>
          <w:spacing w:val="53"/>
          <w:sz w:val="26"/>
          <w:szCs w:val="26"/>
          <w:lang w:val="ru-RU"/>
        </w:rPr>
      </w:pPr>
    </w:p>
    <w:p w:rsidR="0000682F" w:rsidRPr="00873499" w:rsidRDefault="0000682F" w:rsidP="00DE566D">
      <w:pPr>
        <w:jc w:val="both"/>
        <w:rPr>
          <w:spacing w:val="53"/>
          <w:sz w:val="26"/>
          <w:szCs w:val="26"/>
          <w:lang w:val="ru-RU"/>
        </w:rPr>
        <w:sectPr w:rsidR="0000682F" w:rsidRPr="00873499" w:rsidSect="002E2D21">
          <w:headerReference w:type="default" r:id="rId22"/>
          <w:type w:val="continuous"/>
          <w:pgSz w:w="11900" w:h="16840"/>
          <w:pgMar w:top="851" w:right="851" w:bottom="851" w:left="1134" w:header="720" w:footer="720" w:gutter="0"/>
          <w:cols w:space="720"/>
        </w:sectPr>
      </w:pPr>
    </w:p>
    <w:bookmarkEnd w:id="1"/>
    <w:p w:rsidR="0000682F" w:rsidRPr="00873499" w:rsidRDefault="0000682F" w:rsidP="005B096A">
      <w:pPr>
        <w:pStyle w:val="Heading1"/>
        <w:numPr>
          <w:ilvl w:val="0"/>
          <w:numId w:val="0"/>
        </w:numPr>
        <w:spacing w:before="0" w:after="0"/>
        <w:ind w:left="720" w:hanging="720"/>
        <w:jc w:val="center"/>
        <w:rPr>
          <w:rFonts w:ascii="Times New Roman" w:hAnsi="Times New Roman" w:cs="Times New Roman"/>
          <w:sz w:val="26"/>
          <w:szCs w:val="26"/>
          <w:lang w:val="ru-RU"/>
        </w:rPr>
      </w:pPr>
      <w:r w:rsidRPr="00873499">
        <w:rPr>
          <w:rFonts w:ascii="Times New Roman" w:hAnsi="Times New Roman" w:cs="Times New Roman"/>
          <w:sz w:val="26"/>
          <w:szCs w:val="26"/>
        </w:rPr>
        <w:t>V</w:t>
      </w:r>
      <w:r w:rsidRPr="00873499">
        <w:rPr>
          <w:rFonts w:ascii="Times New Roman" w:hAnsi="Times New Roman" w:cs="Times New Roman"/>
          <w:sz w:val="26"/>
          <w:szCs w:val="26"/>
          <w:lang w:val="ru-RU"/>
        </w:rPr>
        <w:t>. Досудебный (внесудебный) порядок обжалования решений и действий (бездействия) органа, предоставляющего муниципальную услугу,</w:t>
      </w:r>
      <w:r w:rsidRPr="00873499">
        <w:rPr>
          <w:rFonts w:ascii="Times New Roman" w:hAnsi="Times New Roman" w:cs="Times New Roman"/>
          <w:sz w:val="26"/>
          <w:szCs w:val="26"/>
          <w:lang w:val="ru-RU"/>
        </w:rPr>
        <w:br/>
        <w:t>а также муниципальных служащих</w:t>
      </w:r>
    </w:p>
    <w:p w:rsidR="0000682F" w:rsidRPr="00873499" w:rsidRDefault="0000682F" w:rsidP="00706717">
      <w:pPr>
        <w:ind w:firstLine="567"/>
        <w:jc w:val="both"/>
        <w:rPr>
          <w:sz w:val="26"/>
          <w:szCs w:val="26"/>
          <w:lang w:val="ru-RU"/>
        </w:rPr>
      </w:pPr>
    </w:p>
    <w:p w:rsidR="0000682F" w:rsidRPr="00873499" w:rsidRDefault="0000682F" w:rsidP="005B096A">
      <w:pPr>
        <w:ind w:left="-567" w:firstLine="567"/>
        <w:jc w:val="both"/>
        <w:rPr>
          <w:sz w:val="26"/>
          <w:szCs w:val="26"/>
          <w:lang w:val="ru-RU"/>
        </w:rPr>
      </w:pPr>
      <w:bookmarkStart w:id="30" w:name="sub_1036"/>
      <w:r w:rsidRPr="00873499">
        <w:rPr>
          <w:sz w:val="26"/>
          <w:szCs w:val="26"/>
          <w:lang w:val="ru-RU"/>
        </w:rPr>
        <w:t>5.1.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муниципальными служащими в ходе предоставления муниципальной услуги (далее - досудебное (внесудебное) обжалование).</w:t>
      </w:r>
    </w:p>
    <w:bookmarkEnd w:id="30"/>
    <w:p w:rsidR="0000682F" w:rsidRPr="00873499" w:rsidRDefault="0000682F" w:rsidP="005B096A">
      <w:pPr>
        <w:ind w:left="-567" w:firstLine="709"/>
        <w:jc w:val="both"/>
        <w:rPr>
          <w:sz w:val="26"/>
          <w:szCs w:val="26"/>
          <w:lang w:val="ru-RU"/>
        </w:rPr>
      </w:pPr>
      <w:r w:rsidRPr="00873499">
        <w:rPr>
          <w:sz w:val="26"/>
          <w:szCs w:val="26"/>
          <w:lang w:val="ru-RU"/>
        </w:rPr>
        <w:t>5.2.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0682F" w:rsidRPr="00873499" w:rsidRDefault="0000682F" w:rsidP="00C81D14">
      <w:pPr>
        <w:jc w:val="both"/>
        <w:rPr>
          <w:sz w:val="26"/>
          <w:szCs w:val="26"/>
          <w:lang w:val="ru-RU"/>
        </w:rPr>
      </w:pPr>
      <w:r w:rsidRPr="00873499">
        <w:rPr>
          <w:sz w:val="26"/>
          <w:szCs w:val="26"/>
          <w:lang w:val="ru-RU"/>
        </w:rPr>
        <w:t>Заявитель может обратиться с жалобой, в том числе, в следующих случаях:</w:t>
      </w:r>
    </w:p>
    <w:p w:rsidR="0000682F" w:rsidRPr="00873499" w:rsidRDefault="0000682F" w:rsidP="00C81D14">
      <w:pPr>
        <w:ind w:left="-567" w:firstLine="567"/>
        <w:jc w:val="both"/>
        <w:rPr>
          <w:sz w:val="26"/>
          <w:szCs w:val="26"/>
          <w:lang w:val="ru-RU"/>
        </w:rPr>
      </w:pPr>
      <w:r w:rsidRPr="00873499">
        <w:rPr>
          <w:sz w:val="26"/>
          <w:szCs w:val="26"/>
          <w:lang w:val="ru-RU"/>
        </w:rPr>
        <w:t>1) нарушение срока регистрации заявления заявителя о предоставлении муниципальной услуги;</w:t>
      </w:r>
    </w:p>
    <w:p w:rsidR="0000682F" w:rsidRPr="00873499" w:rsidRDefault="0000682F" w:rsidP="00C81D14">
      <w:pPr>
        <w:ind w:left="-567" w:firstLine="567"/>
        <w:jc w:val="both"/>
        <w:rPr>
          <w:sz w:val="26"/>
          <w:szCs w:val="26"/>
          <w:lang w:val="ru-RU"/>
        </w:rPr>
      </w:pPr>
      <w:r w:rsidRPr="00873499">
        <w:rPr>
          <w:sz w:val="26"/>
          <w:szCs w:val="26"/>
          <w:lang w:val="ru-RU"/>
        </w:rPr>
        <w:t>2) нарушение срока предоставления муниципальной услуги;</w:t>
      </w:r>
    </w:p>
    <w:p w:rsidR="0000682F" w:rsidRPr="00873499" w:rsidRDefault="0000682F" w:rsidP="00C81D14">
      <w:pPr>
        <w:ind w:left="-567" w:firstLine="567"/>
        <w:jc w:val="both"/>
        <w:rPr>
          <w:sz w:val="26"/>
          <w:szCs w:val="26"/>
          <w:lang w:val="ru-RU"/>
        </w:rPr>
      </w:pPr>
      <w:r w:rsidRPr="00873499">
        <w:rPr>
          <w:sz w:val="26"/>
          <w:szCs w:val="26"/>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м</w:t>
      </w:r>
      <w:r>
        <w:rPr>
          <w:sz w:val="26"/>
          <w:szCs w:val="26"/>
          <w:lang w:val="ru-RU"/>
        </w:rPr>
        <w:t>униципальными правовыми актами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для предоставления муниципальной услуги;</w:t>
      </w:r>
    </w:p>
    <w:p w:rsidR="0000682F" w:rsidRPr="00873499" w:rsidRDefault="0000682F" w:rsidP="00FE7C4B">
      <w:pPr>
        <w:ind w:left="-567" w:firstLine="567"/>
        <w:jc w:val="both"/>
        <w:rPr>
          <w:sz w:val="26"/>
          <w:szCs w:val="26"/>
          <w:lang w:val="ru-RU"/>
        </w:rPr>
      </w:pPr>
      <w:r w:rsidRPr="00873499">
        <w:rPr>
          <w:sz w:val="26"/>
          <w:szCs w:val="26"/>
          <w:lang w:val="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w:t>
      </w:r>
      <w:r>
        <w:rPr>
          <w:sz w:val="26"/>
          <w:szCs w:val="26"/>
          <w:lang w:val="ru-RU"/>
        </w:rPr>
        <w:t>униципальными правовыми актами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  для предоставления муниципальной услуги, у заявителя;</w:t>
      </w:r>
    </w:p>
    <w:p w:rsidR="0000682F" w:rsidRPr="00873499" w:rsidRDefault="0000682F" w:rsidP="00FE7C4B">
      <w:pPr>
        <w:ind w:left="-567" w:firstLine="567"/>
        <w:jc w:val="both"/>
        <w:rPr>
          <w:sz w:val="26"/>
          <w:szCs w:val="26"/>
          <w:lang w:val="ru-RU"/>
        </w:rPr>
      </w:pPr>
      <w:r w:rsidRPr="00873499">
        <w:rPr>
          <w:sz w:val="26"/>
          <w:szCs w:val="26"/>
          <w:lang w:val="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w:t>
      </w:r>
      <w:r>
        <w:rPr>
          <w:sz w:val="26"/>
          <w:szCs w:val="26"/>
          <w:lang w:val="ru-RU"/>
        </w:rPr>
        <w:t>униципальными правовыми актами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w:t>
      </w:r>
    </w:p>
    <w:p w:rsidR="0000682F" w:rsidRPr="00873499" w:rsidRDefault="0000682F" w:rsidP="00FE7C4B">
      <w:pPr>
        <w:ind w:left="-567" w:firstLine="567"/>
        <w:jc w:val="both"/>
        <w:rPr>
          <w:sz w:val="26"/>
          <w:szCs w:val="26"/>
          <w:lang w:val="ru-RU"/>
        </w:rPr>
      </w:pPr>
      <w:r w:rsidRPr="00873499">
        <w:rPr>
          <w:sz w:val="26"/>
          <w:szCs w:val="26"/>
          <w:lang w:val="ru-RU"/>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w:t>
      </w:r>
      <w:r>
        <w:rPr>
          <w:sz w:val="26"/>
          <w:szCs w:val="26"/>
          <w:lang w:val="ru-RU"/>
        </w:rPr>
        <w:t>униципальными правовыми актами а</w:t>
      </w:r>
      <w:r w:rsidRPr="00873499">
        <w:rPr>
          <w:sz w:val="26"/>
          <w:szCs w:val="26"/>
          <w:lang w:val="ru-RU"/>
        </w:rPr>
        <w:t>дминистрации МО СП «</w:t>
      </w:r>
      <w:r>
        <w:rPr>
          <w:sz w:val="26"/>
          <w:szCs w:val="26"/>
          <w:lang w:val="ru-RU"/>
        </w:rPr>
        <w:t>Деревня Порослицы</w:t>
      </w:r>
      <w:r w:rsidRPr="00873499">
        <w:rPr>
          <w:sz w:val="26"/>
          <w:szCs w:val="26"/>
          <w:lang w:val="ru-RU"/>
        </w:rPr>
        <w:t>»;</w:t>
      </w:r>
    </w:p>
    <w:p w:rsidR="0000682F" w:rsidRPr="00873499" w:rsidRDefault="0000682F" w:rsidP="00FE7C4B">
      <w:pPr>
        <w:ind w:left="-567" w:firstLine="567"/>
        <w:jc w:val="both"/>
        <w:rPr>
          <w:sz w:val="26"/>
          <w:szCs w:val="26"/>
          <w:lang w:val="ru-RU"/>
        </w:rPr>
      </w:pPr>
      <w:r w:rsidRPr="00873499">
        <w:rPr>
          <w:sz w:val="26"/>
          <w:szCs w:val="26"/>
          <w:lang w:val="ru-RU"/>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682F" w:rsidRPr="00873499" w:rsidRDefault="0000682F" w:rsidP="00FE7C4B">
      <w:pPr>
        <w:ind w:left="-567" w:firstLine="567"/>
        <w:jc w:val="both"/>
        <w:rPr>
          <w:sz w:val="26"/>
          <w:szCs w:val="26"/>
          <w:lang w:val="ru-RU"/>
        </w:rPr>
      </w:pPr>
      <w:r w:rsidRPr="00873499">
        <w:rPr>
          <w:sz w:val="26"/>
          <w:szCs w:val="26"/>
          <w:lang w:val="ru-RU"/>
        </w:rPr>
        <w:t>5.3. Жалоба подается в письменной форме на бумажном носителе, в электронной форме в орган предоставляющий муниципальную услугу.</w:t>
      </w:r>
    </w:p>
    <w:p w:rsidR="0000682F" w:rsidRPr="00873499" w:rsidRDefault="0000682F" w:rsidP="00FE7C4B">
      <w:pPr>
        <w:ind w:left="-567" w:firstLine="567"/>
        <w:jc w:val="both"/>
        <w:rPr>
          <w:sz w:val="26"/>
          <w:szCs w:val="26"/>
          <w:lang w:val="ru-RU"/>
        </w:rPr>
      </w:pPr>
      <w:r w:rsidRPr="00873499">
        <w:rPr>
          <w:sz w:val="26"/>
          <w:szCs w:val="26"/>
          <w:lang w:val="ru-RU"/>
        </w:rPr>
        <w:t>5.4. Жалобы на решения принятые органом, предоставляющим муниципальную услугу, на действия (бездействия) главы Администрации, участвующего в предоставлении муниципальной услуги, подаются главе МО СП «</w:t>
      </w:r>
      <w:r>
        <w:rPr>
          <w:sz w:val="26"/>
          <w:szCs w:val="26"/>
          <w:lang w:val="ru-RU"/>
        </w:rPr>
        <w:t>Деревня Порослицы</w:t>
      </w:r>
      <w:r w:rsidRPr="00873499">
        <w:rPr>
          <w:sz w:val="26"/>
          <w:szCs w:val="26"/>
          <w:lang w:val="ru-RU"/>
        </w:rPr>
        <w:t xml:space="preserve">», жалобы на действия (бездействия) специалиста Администрации, участвующего в предоставлении муниципальной услуги, подаются главе Администрации. </w:t>
      </w:r>
    </w:p>
    <w:p w:rsidR="0000682F" w:rsidRPr="00873499" w:rsidRDefault="0000682F" w:rsidP="00FE7C4B">
      <w:pPr>
        <w:ind w:left="-567" w:firstLine="567"/>
        <w:jc w:val="both"/>
        <w:rPr>
          <w:sz w:val="26"/>
          <w:szCs w:val="26"/>
          <w:lang w:val="ru-RU"/>
        </w:rPr>
      </w:pPr>
      <w:r w:rsidRPr="00873499">
        <w:rPr>
          <w:sz w:val="26"/>
          <w:szCs w:val="26"/>
          <w:lang w:val="ru-RU"/>
        </w:rPr>
        <w:t>5.5. Жалоба может быть направлена по почте, в электронной форме с использованием информационно-телекоммуникационной сети Интернет  на официальном сайта органа, предоставляющего муниципальную услугу, а также может быть принята при личном приеме заявителя.</w:t>
      </w:r>
    </w:p>
    <w:p w:rsidR="0000682F" w:rsidRPr="00873499" w:rsidRDefault="0000682F" w:rsidP="00FE7C4B">
      <w:pPr>
        <w:ind w:left="-567" w:firstLine="567"/>
        <w:jc w:val="both"/>
        <w:rPr>
          <w:sz w:val="26"/>
          <w:szCs w:val="26"/>
          <w:lang w:val="ru-RU"/>
        </w:rPr>
      </w:pPr>
      <w:r w:rsidRPr="00873499">
        <w:rPr>
          <w:sz w:val="26"/>
          <w:szCs w:val="26"/>
          <w:lang w:val="ru-RU"/>
        </w:rPr>
        <w:t>Жалоба должна содержать:</w:t>
      </w:r>
    </w:p>
    <w:p w:rsidR="0000682F" w:rsidRPr="00873499" w:rsidRDefault="0000682F" w:rsidP="00F44D42">
      <w:pPr>
        <w:ind w:left="-567" w:firstLine="567"/>
        <w:jc w:val="both"/>
        <w:rPr>
          <w:sz w:val="26"/>
          <w:szCs w:val="26"/>
          <w:lang w:val="ru-RU"/>
        </w:rPr>
      </w:pPr>
      <w:r w:rsidRPr="00873499">
        <w:rPr>
          <w:sz w:val="26"/>
          <w:szCs w:val="26"/>
          <w:lang w:val="ru-RU"/>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00682F" w:rsidRPr="00873499" w:rsidRDefault="0000682F" w:rsidP="00F44D42">
      <w:pPr>
        <w:ind w:left="-567" w:firstLine="567"/>
        <w:jc w:val="both"/>
        <w:rPr>
          <w:sz w:val="26"/>
          <w:szCs w:val="26"/>
          <w:lang w:val="ru-RU"/>
        </w:rPr>
      </w:pPr>
      <w:r w:rsidRPr="00873499">
        <w:rPr>
          <w:sz w:val="26"/>
          <w:szCs w:val="26"/>
          <w:lang w:val="ru-RU"/>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73499">
        <w:rPr>
          <w:sz w:val="26"/>
          <w:szCs w:val="26"/>
          <w:lang w:val="ru-RU"/>
        </w:rPr>
        <w:tab/>
        <w:t>3) сведения об обжалуемых решениях и действиях (бездействии) органа, предоставляющего муниципальную услугу, либо муниципального служащего;</w:t>
      </w:r>
    </w:p>
    <w:p w:rsidR="0000682F" w:rsidRPr="00873499" w:rsidRDefault="0000682F" w:rsidP="00F44D42">
      <w:pPr>
        <w:ind w:left="-567" w:firstLine="567"/>
        <w:jc w:val="both"/>
        <w:rPr>
          <w:sz w:val="26"/>
          <w:szCs w:val="26"/>
          <w:lang w:val="ru-RU"/>
        </w:rPr>
      </w:pPr>
      <w:r w:rsidRPr="00873499">
        <w:rPr>
          <w:sz w:val="26"/>
          <w:szCs w:val="26"/>
          <w:lang w:val="ru-RU"/>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682F" w:rsidRPr="00873499" w:rsidRDefault="0000682F" w:rsidP="00F44D42">
      <w:pPr>
        <w:ind w:left="-567" w:firstLine="567"/>
        <w:jc w:val="both"/>
        <w:rPr>
          <w:sz w:val="26"/>
          <w:szCs w:val="26"/>
          <w:lang w:val="ru-RU"/>
        </w:rPr>
      </w:pPr>
      <w:r w:rsidRPr="00873499">
        <w:rPr>
          <w:sz w:val="26"/>
          <w:szCs w:val="26"/>
          <w:lang w:val="ru-RU"/>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w:t>
      </w:r>
    </w:p>
    <w:p w:rsidR="0000682F" w:rsidRPr="00873499" w:rsidRDefault="0000682F" w:rsidP="00F44D42">
      <w:pPr>
        <w:ind w:left="-567" w:firstLine="567"/>
        <w:jc w:val="both"/>
        <w:rPr>
          <w:sz w:val="26"/>
          <w:szCs w:val="26"/>
          <w:lang w:val="ru-RU"/>
        </w:rPr>
      </w:pPr>
      <w:r w:rsidRPr="00873499">
        <w:rPr>
          <w:sz w:val="26"/>
          <w:szCs w:val="26"/>
          <w:lang w:val="ru-RU"/>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дней со дня ее регистрации, а в случае обжалования отказа органа, предоставляющего услугу, либо муниципального служащего,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0682F" w:rsidRPr="00873499" w:rsidRDefault="0000682F" w:rsidP="00F44D42">
      <w:pPr>
        <w:ind w:left="-567" w:firstLine="567"/>
        <w:jc w:val="both"/>
        <w:rPr>
          <w:sz w:val="26"/>
          <w:szCs w:val="26"/>
          <w:lang w:val="ru-RU"/>
        </w:rPr>
      </w:pPr>
      <w:r w:rsidRPr="00873499">
        <w:rPr>
          <w:sz w:val="26"/>
          <w:szCs w:val="26"/>
          <w:lang w:val="ru-RU"/>
        </w:rPr>
        <w:t>При этом срок рассмотрения жалобы исчисляется со дня регистрации жалобы уполномоченным на ее рассмотрение лицом.</w:t>
      </w:r>
    </w:p>
    <w:p w:rsidR="0000682F" w:rsidRPr="00873499" w:rsidRDefault="0000682F" w:rsidP="00F44D42">
      <w:pPr>
        <w:ind w:left="-567" w:firstLine="567"/>
        <w:jc w:val="both"/>
        <w:rPr>
          <w:sz w:val="26"/>
          <w:szCs w:val="26"/>
          <w:lang w:val="ru-RU"/>
        </w:rPr>
      </w:pPr>
      <w:r w:rsidRPr="00873499">
        <w:rPr>
          <w:sz w:val="26"/>
          <w:szCs w:val="26"/>
          <w:lang w:val="ru-RU"/>
        </w:rPr>
        <w:t>5.8. По результатам рассмотрения жалобы орган, предоставляющий муниципальную услугу, принимает одно из следующих решений:</w:t>
      </w:r>
    </w:p>
    <w:p w:rsidR="0000682F" w:rsidRPr="00873499" w:rsidRDefault="0000682F" w:rsidP="00F44D42">
      <w:pPr>
        <w:ind w:left="-567" w:firstLine="567"/>
        <w:jc w:val="both"/>
        <w:rPr>
          <w:sz w:val="26"/>
          <w:szCs w:val="26"/>
          <w:lang w:val="ru-RU"/>
        </w:rPr>
      </w:pPr>
      <w:r w:rsidRPr="00873499">
        <w:rPr>
          <w:sz w:val="26"/>
          <w:szCs w:val="26"/>
          <w:lang w:val="ru-RU"/>
        </w:rPr>
        <w:t>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00682F" w:rsidRPr="00873499" w:rsidRDefault="0000682F" w:rsidP="00F44D42">
      <w:pPr>
        <w:ind w:left="-567" w:firstLine="567"/>
        <w:jc w:val="both"/>
        <w:rPr>
          <w:sz w:val="26"/>
          <w:szCs w:val="26"/>
          <w:lang w:val="ru-RU"/>
        </w:rPr>
      </w:pPr>
      <w:r w:rsidRPr="00873499">
        <w:rPr>
          <w:sz w:val="26"/>
          <w:szCs w:val="26"/>
          <w:lang w:val="ru-RU"/>
        </w:rPr>
        <w:t>2) отказывает в удовлетворении жалобы.</w:t>
      </w:r>
    </w:p>
    <w:p w:rsidR="0000682F" w:rsidRPr="00873499" w:rsidRDefault="0000682F" w:rsidP="00F44D42">
      <w:pPr>
        <w:ind w:left="-567" w:firstLine="567"/>
        <w:jc w:val="both"/>
        <w:rPr>
          <w:sz w:val="26"/>
          <w:szCs w:val="26"/>
          <w:lang w:val="ru-RU"/>
        </w:rPr>
      </w:pPr>
      <w:r w:rsidRPr="00873499">
        <w:rPr>
          <w:kern w:val="28"/>
          <w:sz w:val="26"/>
          <w:szCs w:val="26"/>
          <w:lang w:val="ru-RU" w:eastAsia="ru-RU"/>
        </w:rPr>
        <w:t>5.9.  Основанием для отказа в рассмотрении жалобы либо приостановления его рассмотрения являются следующие причины:</w:t>
      </w:r>
    </w:p>
    <w:p w:rsidR="0000682F" w:rsidRPr="00873499" w:rsidRDefault="0000682F" w:rsidP="00F44D42">
      <w:pPr>
        <w:ind w:left="-567" w:firstLine="567"/>
        <w:jc w:val="both"/>
        <w:rPr>
          <w:sz w:val="26"/>
          <w:szCs w:val="26"/>
          <w:lang w:val="ru-RU"/>
        </w:rPr>
      </w:pPr>
      <w:r w:rsidRPr="00873499">
        <w:rPr>
          <w:kern w:val="28"/>
          <w:sz w:val="26"/>
          <w:szCs w:val="26"/>
          <w:lang w:val="ru-RU" w:eastAsia="ru-RU"/>
        </w:rPr>
        <w:t>5.9.1. Не указаны фамилия гражданина, направившего обращение, и почтовый адрес, по которому должен быть отправлен ответ.</w:t>
      </w:r>
    </w:p>
    <w:p w:rsidR="0000682F" w:rsidRPr="00873499" w:rsidRDefault="0000682F" w:rsidP="00F44D42">
      <w:pPr>
        <w:ind w:left="-567" w:firstLine="567"/>
        <w:jc w:val="both"/>
        <w:rPr>
          <w:sz w:val="26"/>
          <w:szCs w:val="26"/>
          <w:lang w:val="ru-RU"/>
        </w:rPr>
      </w:pPr>
      <w:r w:rsidRPr="00873499">
        <w:rPr>
          <w:kern w:val="28"/>
          <w:sz w:val="26"/>
          <w:szCs w:val="26"/>
          <w:lang w:val="ru-RU" w:eastAsia="ru-RU"/>
        </w:rPr>
        <w:t>5.9.2. Содержатся нецензурные либо оскорбительные выражения, угроза жизни, здоровью и имуществу должностного лица, а также членов его семьи.</w:t>
      </w:r>
    </w:p>
    <w:p w:rsidR="0000682F" w:rsidRPr="00873499" w:rsidRDefault="0000682F" w:rsidP="00F44D42">
      <w:pPr>
        <w:ind w:left="-567" w:firstLine="567"/>
        <w:jc w:val="both"/>
        <w:rPr>
          <w:sz w:val="26"/>
          <w:szCs w:val="26"/>
          <w:lang w:val="ru-RU"/>
        </w:rPr>
      </w:pPr>
      <w:r w:rsidRPr="00873499">
        <w:rPr>
          <w:kern w:val="28"/>
          <w:sz w:val="26"/>
          <w:szCs w:val="26"/>
          <w:lang w:val="ru-RU" w:eastAsia="ru-RU"/>
        </w:rPr>
        <w:t>5.9.3. Текст письменного обращения не поддается прочтению.</w:t>
      </w:r>
    </w:p>
    <w:p w:rsidR="0000682F" w:rsidRPr="00873499" w:rsidRDefault="0000682F" w:rsidP="00F44D42">
      <w:pPr>
        <w:ind w:left="-567" w:firstLine="567"/>
        <w:jc w:val="both"/>
        <w:rPr>
          <w:sz w:val="26"/>
          <w:szCs w:val="26"/>
          <w:lang w:val="ru-RU"/>
        </w:rPr>
      </w:pPr>
      <w:r w:rsidRPr="00873499">
        <w:rPr>
          <w:kern w:val="28"/>
          <w:sz w:val="26"/>
          <w:szCs w:val="26"/>
          <w:lang w:val="ru-RU" w:eastAsia="ru-RU"/>
        </w:rPr>
        <w:t>5.9.4. Содержится вопрос, на который давались письменные ответы по существу, и при этом в обращении не приводятся новые доводы или обстоятельства.</w:t>
      </w:r>
      <w:bookmarkStart w:id="31" w:name="sub_1046"/>
    </w:p>
    <w:p w:rsidR="0000682F" w:rsidRPr="00873499" w:rsidRDefault="0000682F" w:rsidP="00F44D42">
      <w:pPr>
        <w:ind w:left="-567" w:firstLine="567"/>
        <w:jc w:val="both"/>
        <w:rPr>
          <w:sz w:val="26"/>
          <w:szCs w:val="26"/>
          <w:lang w:val="ru-RU"/>
        </w:rPr>
      </w:pPr>
      <w:r w:rsidRPr="00873499">
        <w:rPr>
          <w:sz w:val="26"/>
          <w:szCs w:val="26"/>
          <w:lang w:val="ru-RU"/>
        </w:rPr>
        <w:t>6.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0682F" w:rsidRPr="00873499" w:rsidRDefault="0000682F" w:rsidP="00F44D42">
      <w:pPr>
        <w:ind w:left="-567" w:firstLine="567"/>
        <w:jc w:val="both"/>
        <w:rPr>
          <w:sz w:val="26"/>
          <w:szCs w:val="26"/>
          <w:lang w:val="ru-RU"/>
        </w:rPr>
      </w:pPr>
      <w:r w:rsidRPr="00873499">
        <w:rPr>
          <w:sz w:val="26"/>
          <w:szCs w:val="26"/>
          <w:lang w:val="ru-RU"/>
        </w:rPr>
        <w:t>7. О применении дисциплинарного взыскания к муниципальному служащему, ответственному за предоставление муниципальной услуги, допустившему грубые нарушения при предоставлении муниципальной услуги, должностное лицо, наделенное полномочиями по рассмотрению жалоб, обязан сообщить заявителю в письменной форме в течение 10 (десяти) дней со дня применения взыскания.</w:t>
      </w:r>
      <w:bookmarkEnd w:id="31"/>
    </w:p>
    <w:p w:rsidR="0000682F" w:rsidRPr="00873499" w:rsidRDefault="0000682F" w:rsidP="00F44D42">
      <w:pPr>
        <w:ind w:left="-567" w:firstLine="567"/>
        <w:jc w:val="both"/>
        <w:rPr>
          <w:sz w:val="26"/>
          <w:szCs w:val="26"/>
          <w:lang w:val="ru-RU"/>
        </w:rPr>
      </w:pPr>
      <w:r w:rsidRPr="00873499">
        <w:rPr>
          <w:sz w:val="26"/>
          <w:szCs w:val="26"/>
          <w:lang w:val="ru-RU"/>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682F" w:rsidRPr="00873499" w:rsidRDefault="0000682F" w:rsidP="00EC0E2C">
      <w:pPr>
        <w:ind w:left="5529"/>
        <w:jc w:val="center"/>
        <w:rPr>
          <w:sz w:val="28"/>
          <w:szCs w:val="28"/>
          <w:lang w:val="ru-RU"/>
        </w:rPr>
      </w:pPr>
    </w:p>
    <w:p w:rsidR="0000682F" w:rsidRPr="00873499" w:rsidRDefault="0000682F" w:rsidP="00600708">
      <w:pPr>
        <w:ind w:left="5529"/>
        <w:jc w:val="right"/>
        <w:rPr>
          <w:sz w:val="28"/>
          <w:szCs w:val="28"/>
          <w:lang w:val="ru-RU"/>
        </w:rPr>
      </w:pPr>
    </w:p>
    <w:p w:rsidR="0000682F" w:rsidRPr="00873499" w:rsidRDefault="0000682F" w:rsidP="00600708">
      <w:pPr>
        <w:ind w:left="5529"/>
        <w:jc w:val="right"/>
        <w:rPr>
          <w:sz w:val="28"/>
          <w:szCs w:val="28"/>
          <w:lang w:val="ru-RU"/>
        </w:rPr>
      </w:pPr>
    </w:p>
    <w:p w:rsidR="0000682F" w:rsidRPr="00873499" w:rsidRDefault="0000682F" w:rsidP="00F632A7">
      <w:pPr>
        <w:rPr>
          <w:b/>
          <w:bCs/>
          <w:sz w:val="26"/>
          <w:szCs w:val="26"/>
          <w:lang w:val="ru-RU"/>
        </w:rPr>
      </w:pPr>
    </w:p>
    <w:p w:rsidR="0000682F" w:rsidRPr="00873499" w:rsidRDefault="0000682F" w:rsidP="0033091C">
      <w:pPr>
        <w:ind w:left="5529"/>
        <w:jc w:val="right"/>
        <w:rPr>
          <w:b/>
          <w:bCs/>
          <w:sz w:val="26"/>
          <w:szCs w:val="26"/>
          <w:lang w:val="ru-RU"/>
        </w:rPr>
      </w:pPr>
    </w:p>
    <w:p w:rsidR="0000682F" w:rsidRPr="00873499" w:rsidRDefault="0000682F" w:rsidP="0033091C">
      <w:pPr>
        <w:ind w:left="5529"/>
        <w:jc w:val="right"/>
        <w:rPr>
          <w:b/>
          <w:bCs/>
          <w:sz w:val="26"/>
          <w:szCs w:val="26"/>
          <w:lang w:val="ru-RU"/>
        </w:rPr>
      </w:pPr>
    </w:p>
    <w:p w:rsidR="0000682F" w:rsidRPr="00873499" w:rsidRDefault="0000682F" w:rsidP="0033091C">
      <w:pPr>
        <w:ind w:left="5529"/>
        <w:jc w:val="right"/>
        <w:rPr>
          <w:b/>
          <w:bCs/>
          <w:sz w:val="26"/>
          <w:szCs w:val="26"/>
          <w:lang w:val="ru-RU"/>
        </w:rPr>
      </w:pPr>
    </w:p>
    <w:p w:rsidR="0000682F" w:rsidRPr="00873499" w:rsidRDefault="0000682F" w:rsidP="0033091C">
      <w:pPr>
        <w:ind w:left="5529"/>
        <w:jc w:val="right"/>
        <w:rPr>
          <w:b/>
          <w:bCs/>
          <w:sz w:val="26"/>
          <w:szCs w:val="26"/>
          <w:lang w:val="ru-RU"/>
        </w:rPr>
      </w:pPr>
      <w:r w:rsidRPr="00873499">
        <w:rPr>
          <w:b/>
          <w:bCs/>
          <w:sz w:val="26"/>
          <w:szCs w:val="26"/>
          <w:lang w:val="ru-RU"/>
        </w:rPr>
        <w:t>Приложение №1</w:t>
      </w:r>
    </w:p>
    <w:p w:rsidR="0000682F" w:rsidRPr="00873499" w:rsidRDefault="0000682F" w:rsidP="00600708">
      <w:pPr>
        <w:jc w:val="right"/>
        <w:rPr>
          <w:b/>
          <w:bCs/>
          <w:sz w:val="26"/>
          <w:szCs w:val="26"/>
          <w:lang w:val="ru-RU"/>
        </w:rPr>
      </w:pPr>
      <w:r w:rsidRPr="00873499">
        <w:rPr>
          <w:b/>
          <w:bCs/>
          <w:sz w:val="26"/>
          <w:szCs w:val="26"/>
          <w:lang w:val="ru-RU"/>
        </w:rPr>
        <w:t xml:space="preserve">к административному регламенту </w:t>
      </w:r>
    </w:p>
    <w:p w:rsidR="0000682F" w:rsidRPr="00873499" w:rsidRDefault="0000682F" w:rsidP="00600708">
      <w:pPr>
        <w:jc w:val="right"/>
        <w:rPr>
          <w:b/>
          <w:bCs/>
          <w:sz w:val="26"/>
          <w:szCs w:val="26"/>
          <w:lang w:val="ru-RU"/>
        </w:rPr>
      </w:pPr>
      <w:r w:rsidRPr="00873499">
        <w:rPr>
          <w:b/>
          <w:bCs/>
          <w:sz w:val="26"/>
          <w:szCs w:val="26"/>
          <w:lang w:val="ru-RU"/>
        </w:rPr>
        <w:t xml:space="preserve">по предоставлению </w:t>
      </w:r>
    </w:p>
    <w:p w:rsidR="0000682F" w:rsidRPr="00873499" w:rsidRDefault="0000682F" w:rsidP="0078184E">
      <w:pPr>
        <w:jc w:val="right"/>
        <w:rPr>
          <w:b/>
          <w:bCs/>
          <w:sz w:val="26"/>
          <w:szCs w:val="26"/>
          <w:lang w:val="ru-RU"/>
        </w:rPr>
      </w:pPr>
      <w:r w:rsidRPr="00873499">
        <w:rPr>
          <w:b/>
          <w:bCs/>
          <w:sz w:val="26"/>
          <w:szCs w:val="26"/>
          <w:lang w:val="ru-RU"/>
        </w:rPr>
        <w:t xml:space="preserve">муниципальной услуги </w:t>
      </w:r>
    </w:p>
    <w:p w:rsidR="0000682F" w:rsidRPr="00873499" w:rsidRDefault="0000682F" w:rsidP="00B91723">
      <w:pPr>
        <w:jc w:val="right"/>
        <w:rPr>
          <w:b/>
          <w:bCs/>
          <w:sz w:val="26"/>
          <w:szCs w:val="26"/>
          <w:lang w:val="ru-RU"/>
        </w:rPr>
      </w:pPr>
      <w:r w:rsidRPr="00873499">
        <w:rPr>
          <w:b/>
          <w:bCs/>
          <w:sz w:val="26"/>
          <w:szCs w:val="26"/>
          <w:lang w:val="ru-RU"/>
        </w:rPr>
        <w:t>«Предоставление земельных участков,</w:t>
      </w:r>
    </w:p>
    <w:p w:rsidR="0000682F" w:rsidRPr="00873499" w:rsidRDefault="0000682F" w:rsidP="00B91723">
      <w:pPr>
        <w:jc w:val="right"/>
        <w:rPr>
          <w:b/>
          <w:bCs/>
          <w:sz w:val="26"/>
          <w:szCs w:val="26"/>
          <w:lang w:val="ru-RU"/>
        </w:rPr>
      </w:pPr>
      <w:r w:rsidRPr="00873499">
        <w:rPr>
          <w:b/>
          <w:bCs/>
          <w:sz w:val="26"/>
          <w:szCs w:val="26"/>
          <w:lang w:val="ru-RU"/>
        </w:rPr>
        <w:t xml:space="preserve"> государственная собственность на которые</w:t>
      </w:r>
    </w:p>
    <w:p w:rsidR="0000682F" w:rsidRPr="00873499" w:rsidRDefault="0000682F" w:rsidP="00B91723">
      <w:pPr>
        <w:jc w:val="right"/>
        <w:rPr>
          <w:b/>
          <w:bCs/>
          <w:sz w:val="26"/>
          <w:szCs w:val="26"/>
          <w:lang w:val="ru-RU"/>
        </w:rPr>
      </w:pPr>
      <w:r w:rsidRPr="00873499">
        <w:rPr>
          <w:b/>
          <w:bCs/>
          <w:sz w:val="26"/>
          <w:szCs w:val="26"/>
          <w:lang w:val="ru-RU"/>
        </w:rPr>
        <w:t xml:space="preserve"> не разграничена или находящихся </w:t>
      </w:r>
    </w:p>
    <w:p w:rsidR="0000682F" w:rsidRPr="00873499" w:rsidRDefault="0000682F" w:rsidP="00B91723">
      <w:pPr>
        <w:jc w:val="right"/>
        <w:rPr>
          <w:b/>
          <w:bCs/>
          <w:sz w:val="26"/>
          <w:szCs w:val="26"/>
          <w:lang w:val="ru-RU"/>
        </w:rPr>
      </w:pPr>
      <w:r w:rsidRPr="00873499">
        <w:rPr>
          <w:b/>
          <w:bCs/>
          <w:sz w:val="26"/>
          <w:szCs w:val="26"/>
          <w:lang w:val="ru-RU"/>
        </w:rPr>
        <w:t xml:space="preserve">в муниципальной собственности, </w:t>
      </w:r>
    </w:p>
    <w:p w:rsidR="0000682F" w:rsidRPr="00873499" w:rsidRDefault="0000682F" w:rsidP="00B91723">
      <w:pPr>
        <w:jc w:val="right"/>
        <w:rPr>
          <w:b/>
          <w:bCs/>
          <w:sz w:val="26"/>
          <w:szCs w:val="26"/>
          <w:lang w:val="ru-RU"/>
        </w:rPr>
      </w:pPr>
      <w:r w:rsidRPr="00873499">
        <w:rPr>
          <w:b/>
          <w:bCs/>
          <w:sz w:val="26"/>
          <w:szCs w:val="26"/>
          <w:lang w:val="ru-RU"/>
        </w:rPr>
        <w:t>для строительства без предварительного</w:t>
      </w:r>
    </w:p>
    <w:p w:rsidR="0000682F" w:rsidRPr="00873499" w:rsidRDefault="0000682F" w:rsidP="00B91723">
      <w:pPr>
        <w:jc w:val="right"/>
        <w:rPr>
          <w:b/>
          <w:bCs/>
          <w:sz w:val="26"/>
          <w:szCs w:val="26"/>
          <w:lang w:val="ru-RU"/>
        </w:rPr>
      </w:pPr>
      <w:r w:rsidRPr="00873499">
        <w:rPr>
          <w:b/>
          <w:bCs/>
          <w:sz w:val="26"/>
          <w:szCs w:val="26"/>
          <w:lang w:val="ru-RU"/>
        </w:rPr>
        <w:t xml:space="preserve"> согласования мест размещения объектов»</w:t>
      </w:r>
    </w:p>
    <w:p w:rsidR="0000682F" w:rsidRPr="00873499" w:rsidRDefault="0000682F" w:rsidP="00EC0E2C">
      <w:pPr>
        <w:jc w:val="right"/>
        <w:rPr>
          <w:sz w:val="28"/>
          <w:szCs w:val="28"/>
          <w:lang w:val="ru-RU"/>
        </w:rPr>
      </w:pPr>
    </w:p>
    <w:p w:rsidR="0000682F" w:rsidRPr="00873499" w:rsidRDefault="0000682F" w:rsidP="00470D0F">
      <w:pPr>
        <w:ind w:left="5103" w:hanging="2694"/>
        <w:jc w:val="right"/>
        <w:rPr>
          <w:sz w:val="26"/>
          <w:szCs w:val="26"/>
          <w:lang w:val="ru-RU"/>
        </w:rPr>
      </w:pPr>
      <w:r w:rsidRPr="00873499">
        <w:rPr>
          <w:sz w:val="26"/>
          <w:szCs w:val="26"/>
          <w:lang w:val="ru-RU"/>
        </w:rPr>
        <w:t xml:space="preserve">                                 Главе Администрации МО СП</w:t>
      </w:r>
    </w:p>
    <w:p w:rsidR="0000682F" w:rsidRPr="00873499" w:rsidRDefault="0000682F" w:rsidP="00470D0F">
      <w:pPr>
        <w:ind w:left="5103" w:hanging="2694"/>
        <w:jc w:val="right"/>
        <w:rPr>
          <w:sz w:val="26"/>
          <w:szCs w:val="26"/>
          <w:lang w:val="ru-RU"/>
        </w:rPr>
      </w:pPr>
      <w:r w:rsidRPr="00873499">
        <w:rPr>
          <w:sz w:val="26"/>
          <w:szCs w:val="26"/>
          <w:lang w:val="ru-RU"/>
        </w:rPr>
        <w:t xml:space="preserve">                        «</w:t>
      </w:r>
      <w:r>
        <w:rPr>
          <w:sz w:val="26"/>
          <w:szCs w:val="26"/>
          <w:lang w:val="ru-RU"/>
        </w:rPr>
        <w:t>Деревня Порослицы</w:t>
      </w:r>
      <w:r w:rsidRPr="00873499">
        <w:rPr>
          <w:sz w:val="26"/>
          <w:szCs w:val="26"/>
          <w:lang w:val="ru-RU"/>
        </w:rPr>
        <w:t>»                                    _________________________</w:t>
      </w:r>
    </w:p>
    <w:p w:rsidR="0000682F" w:rsidRPr="00873499" w:rsidRDefault="0000682F" w:rsidP="00470D0F">
      <w:pPr>
        <w:ind w:left="5103" w:hanging="2694"/>
        <w:jc w:val="right"/>
        <w:rPr>
          <w:sz w:val="26"/>
          <w:szCs w:val="26"/>
          <w:lang w:val="ru-RU"/>
        </w:rPr>
      </w:pPr>
      <w:r w:rsidRPr="00873499">
        <w:rPr>
          <w:sz w:val="26"/>
          <w:szCs w:val="26"/>
          <w:lang w:val="ru-RU"/>
        </w:rPr>
        <w:t xml:space="preserve">                                              </w:t>
      </w:r>
    </w:p>
    <w:p w:rsidR="0000682F" w:rsidRPr="00873499" w:rsidRDefault="0000682F" w:rsidP="00470D0F">
      <w:pPr>
        <w:ind w:left="5245" w:hanging="2836"/>
        <w:jc w:val="right"/>
        <w:rPr>
          <w:sz w:val="26"/>
          <w:szCs w:val="26"/>
          <w:lang w:val="ru-RU"/>
        </w:rPr>
      </w:pPr>
      <w:r w:rsidRPr="00873499">
        <w:rPr>
          <w:sz w:val="26"/>
          <w:szCs w:val="26"/>
          <w:lang w:val="ru-RU"/>
        </w:rPr>
        <w:t xml:space="preserve">ФИО заявителя </w:t>
      </w:r>
    </w:p>
    <w:p w:rsidR="0000682F" w:rsidRPr="00873499" w:rsidRDefault="0000682F" w:rsidP="00470D0F">
      <w:pPr>
        <w:ind w:left="5245" w:hanging="2836"/>
        <w:jc w:val="right"/>
        <w:rPr>
          <w:sz w:val="26"/>
          <w:szCs w:val="26"/>
          <w:lang w:val="ru-RU"/>
        </w:rPr>
      </w:pPr>
      <w:r w:rsidRPr="00873499">
        <w:rPr>
          <w:sz w:val="26"/>
          <w:szCs w:val="26"/>
          <w:lang w:val="ru-RU"/>
        </w:rPr>
        <w:t>или наименование организации</w:t>
      </w:r>
    </w:p>
    <w:p w:rsidR="0000682F" w:rsidRPr="00873499" w:rsidRDefault="0000682F" w:rsidP="00614F88">
      <w:pPr>
        <w:ind w:left="5812" w:hanging="2694"/>
        <w:jc w:val="center"/>
        <w:rPr>
          <w:sz w:val="26"/>
          <w:szCs w:val="26"/>
          <w:lang w:val="ru-RU"/>
        </w:rPr>
      </w:pPr>
      <w:r w:rsidRPr="00873499">
        <w:rPr>
          <w:sz w:val="26"/>
          <w:szCs w:val="26"/>
          <w:lang w:val="ru-RU"/>
        </w:rPr>
        <w:t xml:space="preserve">                                                   __________________________</w:t>
      </w:r>
    </w:p>
    <w:p w:rsidR="0000682F" w:rsidRPr="00873499" w:rsidRDefault="0000682F" w:rsidP="008B152C">
      <w:pPr>
        <w:tabs>
          <w:tab w:val="left" w:pos="3855"/>
        </w:tabs>
        <w:ind w:left="5812"/>
        <w:jc w:val="right"/>
        <w:rPr>
          <w:sz w:val="26"/>
          <w:szCs w:val="26"/>
          <w:lang w:val="ru-RU"/>
        </w:rPr>
      </w:pPr>
      <w:r w:rsidRPr="00873499">
        <w:rPr>
          <w:sz w:val="26"/>
          <w:szCs w:val="26"/>
          <w:lang w:val="ru-RU"/>
        </w:rPr>
        <w:t xml:space="preserve">                                                                          адрес: ____________________</w:t>
      </w:r>
    </w:p>
    <w:p w:rsidR="0000682F" w:rsidRPr="00873499" w:rsidRDefault="0000682F" w:rsidP="008B152C">
      <w:pPr>
        <w:tabs>
          <w:tab w:val="left" w:pos="3855"/>
        </w:tabs>
        <w:ind w:left="5812"/>
        <w:jc w:val="right"/>
        <w:rPr>
          <w:sz w:val="26"/>
          <w:szCs w:val="26"/>
          <w:lang w:val="ru-RU"/>
        </w:rPr>
      </w:pPr>
      <w:r w:rsidRPr="00873499">
        <w:rPr>
          <w:sz w:val="26"/>
          <w:szCs w:val="26"/>
          <w:lang w:val="ru-RU"/>
        </w:rPr>
        <w:t xml:space="preserve">                                                     _________________________</w:t>
      </w:r>
    </w:p>
    <w:p w:rsidR="0000682F" w:rsidRPr="00873499" w:rsidRDefault="0000682F" w:rsidP="008B152C">
      <w:pPr>
        <w:tabs>
          <w:tab w:val="left" w:pos="2505"/>
        </w:tabs>
        <w:ind w:left="5812"/>
        <w:jc w:val="right"/>
        <w:rPr>
          <w:sz w:val="26"/>
          <w:szCs w:val="26"/>
          <w:lang w:val="ru-RU"/>
        </w:rPr>
      </w:pPr>
      <w:r w:rsidRPr="00873499">
        <w:rPr>
          <w:sz w:val="26"/>
          <w:szCs w:val="26"/>
          <w:lang w:val="ru-RU"/>
        </w:rPr>
        <w:tab/>
        <w:t xml:space="preserve">               </w:t>
      </w:r>
      <w:r w:rsidRPr="00873499">
        <w:rPr>
          <w:sz w:val="26"/>
          <w:szCs w:val="26"/>
          <w:lang w:val="ru-RU"/>
        </w:rPr>
        <w:tab/>
        <w:t xml:space="preserve">          Контактный телефон:</w:t>
      </w:r>
    </w:p>
    <w:p w:rsidR="0000682F" w:rsidRPr="00873499" w:rsidRDefault="0000682F" w:rsidP="008B152C">
      <w:pPr>
        <w:tabs>
          <w:tab w:val="left" w:pos="2505"/>
        </w:tabs>
        <w:ind w:left="5812"/>
        <w:jc w:val="right"/>
        <w:rPr>
          <w:sz w:val="26"/>
          <w:szCs w:val="26"/>
          <w:lang w:val="ru-RU"/>
        </w:rPr>
      </w:pPr>
      <w:r w:rsidRPr="00873499">
        <w:rPr>
          <w:sz w:val="26"/>
          <w:szCs w:val="26"/>
          <w:lang w:val="ru-RU"/>
        </w:rPr>
        <w:t>___________________</w:t>
      </w:r>
    </w:p>
    <w:p w:rsidR="0000682F" w:rsidRPr="00873499" w:rsidRDefault="0000682F" w:rsidP="00EC0E2C">
      <w:pPr>
        <w:tabs>
          <w:tab w:val="left" w:pos="8640"/>
        </w:tabs>
        <w:rPr>
          <w:sz w:val="26"/>
          <w:szCs w:val="26"/>
          <w:lang w:val="ru-RU"/>
        </w:rPr>
      </w:pPr>
      <w:r w:rsidRPr="00873499">
        <w:rPr>
          <w:sz w:val="26"/>
          <w:szCs w:val="26"/>
          <w:lang w:val="ru-RU"/>
        </w:rPr>
        <w:tab/>
      </w:r>
    </w:p>
    <w:p w:rsidR="0000682F" w:rsidRPr="00873499" w:rsidRDefault="0000682F" w:rsidP="00EC0E2C">
      <w:pPr>
        <w:tabs>
          <w:tab w:val="left" w:pos="8640"/>
        </w:tabs>
        <w:jc w:val="center"/>
        <w:rPr>
          <w:b/>
          <w:bCs/>
          <w:sz w:val="26"/>
          <w:szCs w:val="26"/>
          <w:lang w:val="ru-RU"/>
        </w:rPr>
      </w:pPr>
      <w:r w:rsidRPr="00873499">
        <w:rPr>
          <w:b/>
          <w:bCs/>
          <w:sz w:val="26"/>
          <w:szCs w:val="26"/>
          <w:lang w:val="ru-RU"/>
        </w:rPr>
        <w:t>Заявление</w:t>
      </w:r>
    </w:p>
    <w:p w:rsidR="0000682F" w:rsidRPr="00873499" w:rsidRDefault="0000682F" w:rsidP="00EC0E2C">
      <w:pPr>
        <w:tabs>
          <w:tab w:val="left" w:pos="8640"/>
        </w:tabs>
        <w:jc w:val="center"/>
        <w:rPr>
          <w:b/>
          <w:bCs/>
          <w:sz w:val="26"/>
          <w:szCs w:val="26"/>
          <w:lang w:val="ru-RU"/>
        </w:rPr>
      </w:pPr>
    </w:p>
    <w:p w:rsidR="0000682F" w:rsidRPr="00873499" w:rsidRDefault="0000682F" w:rsidP="00EC2141">
      <w:pPr>
        <w:ind w:firstLine="708"/>
        <w:jc w:val="both"/>
        <w:rPr>
          <w:sz w:val="26"/>
          <w:szCs w:val="26"/>
          <w:lang w:val="ru-RU"/>
        </w:rPr>
      </w:pPr>
      <w:r w:rsidRPr="00873499">
        <w:rPr>
          <w:sz w:val="26"/>
          <w:szCs w:val="26"/>
          <w:lang w:val="ru-RU"/>
        </w:rPr>
        <w:t>Прошу предоставить земельный участок в собственность, аренду, и заключить договор аренды либо договор купли-продажи (нужное подчеркнуть), площадью _______кв.м, расположенный по адресу:  __________________________________________________________________для строительства</w:t>
      </w:r>
      <w:r w:rsidRPr="00873499">
        <w:rPr>
          <w:b/>
          <w:bCs/>
          <w:sz w:val="26"/>
          <w:szCs w:val="26"/>
          <w:lang w:val="ru-RU"/>
        </w:rPr>
        <w:t xml:space="preserve"> </w:t>
      </w:r>
      <w:r w:rsidRPr="00873499">
        <w:rPr>
          <w:sz w:val="26"/>
          <w:szCs w:val="26"/>
          <w:lang w:val="ru-RU"/>
        </w:rPr>
        <w:t>без предварительного согласования мест размещения объектов.</w:t>
      </w:r>
    </w:p>
    <w:p w:rsidR="0000682F" w:rsidRPr="00873499" w:rsidRDefault="0000682F" w:rsidP="00EC2141">
      <w:pPr>
        <w:pStyle w:val="a0"/>
        <w:rPr>
          <w:rFonts w:ascii="Times New Roman" w:hAnsi="Times New Roman" w:cs="Times New Roman"/>
          <w:sz w:val="26"/>
          <w:szCs w:val="26"/>
        </w:rPr>
      </w:pPr>
      <w:r w:rsidRPr="00873499">
        <w:rPr>
          <w:rFonts w:ascii="Times New Roman" w:hAnsi="Times New Roman" w:cs="Times New Roman"/>
          <w:sz w:val="26"/>
          <w:szCs w:val="26"/>
        </w:rPr>
        <w:t xml:space="preserve">        </w:t>
      </w:r>
    </w:p>
    <w:p w:rsidR="0000682F" w:rsidRPr="00873499" w:rsidRDefault="0000682F" w:rsidP="00EC2141">
      <w:pPr>
        <w:rPr>
          <w:sz w:val="26"/>
          <w:szCs w:val="26"/>
          <w:lang w:val="ru-RU"/>
        </w:rPr>
      </w:pPr>
      <w:r w:rsidRPr="00873499">
        <w:rPr>
          <w:sz w:val="26"/>
          <w:szCs w:val="26"/>
          <w:lang w:val="ru-RU"/>
        </w:rPr>
        <w:t>Дата              Подпись         ФИО</w:t>
      </w:r>
    </w:p>
    <w:p w:rsidR="0000682F" w:rsidRPr="00873499" w:rsidRDefault="0000682F" w:rsidP="00EC0E2C">
      <w:pPr>
        <w:pStyle w:val="a2"/>
        <w:jc w:val="both"/>
        <w:rPr>
          <w:rFonts w:ascii="Times New Roman" w:hAnsi="Times New Roman" w:cs="Times New Roman"/>
          <w:sz w:val="26"/>
          <w:szCs w:val="26"/>
        </w:rPr>
      </w:pPr>
    </w:p>
    <w:p w:rsidR="0000682F" w:rsidRPr="00873499" w:rsidRDefault="0000682F" w:rsidP="00EC0E2C">
      <w:pPr>
        <w:tabs>
          <w:tab w:val="left" w:pos="4200"/>
        </w:tabs>
        <w:jc w:val="right"/>
        <w:rPr>
          <w:sz w:val="26"/>
          <w:szCs w:val="26"/>
          <w:lang w:val="ru-RU"/>
        </w:rPr>
      </w:pPr>
    </w:p>
    <w:p w:rsidR="0000682F" w:rsidRPr="00873499" w:rsidRDefault="0000682F" w:rsidP="00EC0E2C">
      <w:pPr>
        <w:tabs>
          <w:tab w:val="left" w:pos="4200"/>
        </w:tabs>
        <w:jc w:val="right"/>
        <w:rPr>
          <w:sz w:val="26"/>
          <w:szCs w:val="26"/>
          <w:lang w:val="ru-RU"/>
        </w:rPr>
      </w:pPr>
    </w:p>
    <w:p w:rsidR="0000682F" w:rsidRPr="00873499" w:rsidRDefault="0000682F" w:rsidP="00EC0E2C">
      <w:pPr>
        <w:tabs>
          <w:tab w:val="left" w:pos="4200"/>
        </w:tabs>
        <w:jc w:val="right"/>
        <w:rPr>
          <w:sz w:val="26"/>
          <w:szCs w:val="26"/>
          <w:lang w:val="ru-RU"/>
        </w:rPr>
      </w:pPr>
    </w:p>
    <w:p w:rsidR="0000682F" w:rsidRPr="00873499" w:rsidRDefault="0000682F" w:rsidP="00EC0E2C">
      <w:pPr>
        <w:ind w:left="5529"/>
        <w:jc w:val="center"/>
        <w:rPr>
          <w:sz w:val="26"/>
          <w:szCs w:val="26"/>
          <w:lang w:val="ru-RU"/>
        </w:rPr>
      </w:pPr>
    </w:p>
    <w:p w:rsidR="0000682F" w:rsidRPr="00873499" w:rsidRDefault="0000682F" w:rsidP="00EC0E2C">
      <w:pPr>
        <w:ind w:left="5529"/>
        <w:jc w:val="center"/>
        <w:rPr>
          <w:sz w:val="26"/>
          <w:szCs w:val="26"/>
          <w:lang w:val="ru-RU"/>
        </w:rPr>
      </w:pPr>
    </w:p>
    <w:p w:rsidR="0000682F" w:rsidRPr="00873499" w:rsidRDefault="0000682F" w:rsidP="00EC0E2C">
      <w:pPr>
        <w:ind w:left="5529"/>
        <w:jc w:val="center"/>
        <w:rPr>
          <w:sz w:val="26"/>
          <w:szCs w:val="26"/>
          <w:lang w:val="ru-RU"/>
        </w:rPr>
      </w:pPr>
    </w:p>
    <w:p w:rsidR="0000682F" w:rsidRPr="00873499" w:rsidRDefault="0000682F" w:rsidP="00EC0E2C">
      <w:pPr>
        <w:ind w:left="5529"/>
        <w:jc w:val="center"/>
        <w:rPr>
          <w:sz w:val="26"/>
          <w:szCs w:val="26"/>
          <w:lang w:val="ru-RU"/>
        </w:rPr>
      </w:pPr>
    </w:p>
    <w:p w:rsidR="0000682F" w:rsidRPr="00873499" w:rsidRDefault="0000682F" w:rsidP="00EC0E2C">
      <w:pPr>
        <w:ind w:left="5529"/>
        <w:jc w:val="center"/>
        <w:rPr>
          <w:sz w:val="28"/>
          <w:szCs w:val="28"/>
          <w:lang w:val="ru-RU"/>
        </w:rPr>
      </w:pPr>
    </w:p>
    <w:p w:rsidR="0000682F" w:rsidRPr="00873499" w:rsidRDefault="0000682F" w:rsidP="00EC0E2C">
      <w:pPr>
        <w:ind w:left="5529"/>
        <w:jc w:val="center"/>
        <w:rPr>
          <w:sz w:val="28"/>
          <w:szCs w:val="28"/>
          <w:lang w:val="ru-RU"/>
        </w:rPr>
      </w:pPr>
    </w:p>
    <w:p w:rsidR="0000682F" w:rsidRPr="00873499" w:rsidRDefault="0000682F" w:rsidP="00EC0E2C">
      <w:pPr>
        <w:ind w:left="5529"/>
        <w:jc w:val="center"/>
        <w:rPr>
          <w:sz w:val="28"/>
          <w:szCs w:val="28"/>
          <w:lang w:val="ru-RU"/>
        </w:rPr>
      </w:pPr>
    </w:p>
    <w:p w:rsidR="0000682F" w:rsidRPr="00873499" w:rsidRDefault="0000682F" w:rsidP="00EC0E2C">
      <w:pPr>
        <w:ind w:left="5529"/>
        <w:jc w:val="center"/>
        <w:rPr>
          <w:sz w:val="28"/>
          <w:szCs w:val="28"/>
          <w:lang w:val="ru-RU"/>
        </w:rPr>
      </w:pPr>
    </w:p>
    <w:p w:rsidR="0000682F" w:rsidRPr="00873499" w:rsidRDefault="0000682F" w:rsidP="00EC0E2C">
      <w:pPr>
        <w:ind w:left="5529"/>
        <w:jc w:val="center"/>
        <w:rPr>
          <w:sz w:val="28"/>
          <w:szCs w:val="28"/>
          <w:lang w:val="ru-RU"/>
        </w:rPr>
      </w:pPr>
    </w:p>
    <w:p w:rsidR="0000682F" w:rsidRPr="00873499" w:rsidRDefault="0000682F" w:rsidP="00EC0E2C">
      <w:pPr>
        <w:ind w:left="5529"/>
        <w:jc w:val="center"/>
        <w:rPr>
          <w:sz w:val="28"/>
          <w:szCs w:val="28"/>
          <w:lang w:val="ru-RU"/>
        </w:rPr>
      </w:pPr>
    </w:p>
    <w:p w:rsidR="0000682F" w:rsidRPr="00873499" w:rsidRDefault="0000682F" w:rsidP="00EC0E2C">
      <w:pPr>
        <w:ind w:left="5529"/>
        <w:jc w:val="center"/>
        <w:rPr>
          <w:sz w:val="28"/>
          <w:szCs w:val="28"/>
          <w:lang w:val="ru-RU"/>
        </w:rPr>
      </w:pPr>
    </w:p>
    <w:p w:rsidR="0000682F" w:rsidRPr="00873499" w:rsidRDefault="0000682F" w:rsidP="00EC0E2C">
      <w:pPr>
        <w:ind w:left="5529"/>
        <w:jc w:val="center"/>
        <w:rPr>
          <w:sz w:val="28"/>
          <w:szCs w:val="28"/>
          <w:lang w:val="ru-RU"/>
        </w:rPr>
      </w:pPr>
    </w:p>
    <w:p w:rsidR="0000682F" w:rsidRPr="00873499" w:rsidRDefault="0000682F" w:rsidP="00C44F4A">
      <w:pPr>
        <w:ind w:left="5529"/>
        <w:jc w:val="right"/>
        <w:rPr>
          <w:b/>
          <w:bCs/>
          <w:sz w:val="26"/>
          <w:szCs w:val="26"/>
          <w:lang w:val="ru-RU"/>
        </w:rPr>
      </w:pPr>
      <w:r w:rsidRPr="00873499">
        <w:rPr>
          <w:b/>
          <w:bCs/>
          <w:sz w:val="26"/>
          <w:szCs w:val="26"/>
          <w:lang w:val="ru-RU"/>
        </w:rPr>
        <w:t>Приложение №2</w:t>
      </w:r>
    </w:p>
    <w:p w:rsidR="0000682F" w:rsidRPr="00873499" w:rsidRDefault="0000682F" w:rsidP="00C44F4A">
      <w:pPr>
        <w:jc w:val="right"/>
        <w:rPr>
          <w:b/>
          <w:bCs/>
          <w:sz w:val="26"/>
          <w:szCs w:val="26"/>
          <w:lang w:val="ru-RU"/>
        </w:rPr>
      </w:pPr>
      <w:r w:rsidRPr="00873499">
        <w:rPr>
          <w:b/>
          <w:bCs/>
          <w:sz w:val="26"/>
          <w:szCs w:val="26"/>
          <w:lang w:val="ru-RU"/>
        </w:rPr>
        <w:t xml:space="preserve">к административному регламенту </w:t>
      </w:r>
    </w:p>
    <w:p w:rsidR="0000682F" w:rsidRPr="00873499" w:rsidRDefault="0000682F" w:rsidP="00C44F4A">
      <w:pPr>
        <w:jc w:val="right"/>
        <w:rPr>
          <w:b/>
          <w:bCs/>
          <w:sz w:val="26"/>
          <w:szCs w:val="26"/>
          <w:lang w:val="ru-RU"/>
        </w:rPr>
      </w:pPr>
      <w:r w:rsidRPr="00873499">
        <w:rPr>
          <w:b/>
          <w:bCs/>
          <w:sz w:val="26"/>
          <w:szCs w:val="26"/>
          <w:lang w:val="ru-RU"/>
        </w:rPr>
        <w:t xml:space="preserve">по предоставлению </w:t>
      </w:r>
    </w:p>
    <w:p w:rsidR="0000682F" w:rsidRPr="00873499" w:rsidRDefault="0000682F" w:rsidP="00C44F4A">
      <w:pPr>
        <w:jc w:val="right"/>
        <w:rPr>
          <w:b/>
          <w:bCs/>
          <w:sz w:val="26"/>
          <w:szCs w:val="26"/>
          <w:lang w:val="ru-RU"/>
        </w:rPr>
      </w:pPr>
      <w:r w:rsidRPr="00873499">
        <w:rPr>
          <w:b/>
          <w:bCs/>
          <w:sz w:val="26"/>
          <w:szCs w:val="26"/>
          <w:lang w:val="ru-RU"/>
        </w:rPr>
        <w:t xml:space="preserve">муниципальной услуги </w:t>
      </w:r>
    </w:p>
    <w:p w:rsidR="0000682F" w:rsidRPr="00873499" w:rsidRDefault="0000682F" w:rsidP="00C44F4A">
      <w:pPr>
        <w:jc w:val="right"/>
        <w:rPr>
          <w:b/>
          <w:bCs/>
          <w:sz w:val="26"/>
          <w:szCs w:val="26"/>
          <w:lang w:val="ru-RU"/>
        </w:rPr>
      </w:pPr>
      <w:r w:rsidRPr="00873499">
        <w:rPr>
          <w:b/>
          <w:bCs/>
          <w:sz w:val="26"/>
          <w:szCs w:val="26"/>
          <w:lang w:val="ru-RU"/>
        </w:rPr>
        <w:t>«Предоставление земельных участков,</w:t>
      </w:r>
    </w:p>
    <w:p w:rsidR="0000682F" w:rsidRPr="00873499" w:rsidRDefault="0000682F" w:rsidP="00C44F4A">
      <w:pPr>
        <w:jc w:val="right"/>
        <w:rPr>
          <w:b/>
          <w:bCs/>
          <w:sz w:val="26"/>
          <w:szCs w:val="26"/>
          <w:lang w:val="ru-RU"/>
        </w:rPr>
      </w:pPr>
      <w:r w:rsidRPr="00873499">
        <w:rPr>
          <w:b/>
          <w:bCs/>
          <w:sz w:val="26"/>
          <w:szCs w:val="26"/>
          <w:lang w:val="ru-RU"/>
        </w:rPr>
        <w:t xml:space="preserve"> государственная собственность на которые</w:t>
      </w:r>
    </w:p>
    <w:p w:rsidR="0000682F" w:rsidRPr="00873499" w:rsidRDefault="0000682F" w:rsidP="00C44F4A">
      <w:pPr>
        <w:jc w:val="right"/>
        <w:rPr>
          <w:b/>
          <w:bCs/>
          <w:sz w:val="26"/>
          <w:szCs w:val="26"/>
          <w:lang w:val="ru-RU"/>
        </w:rPr>
      </w:pPr>
      <w:r w:rsidRPr="00873499">
        <w:rPr>
          <w:b/>
          <w:bCs/>
          <w:sz w:val="26"/>
          <w:szCs w:val="26"/>
          <w:lang w:val="ru-RU"/>
        </w:rPr>
        <w:t xml:space="preserve"> не разграничена или находящихся </w:t>
      </w:r>
    </w:p>
    <w:p w:rsidR="0000682F" w:rsidRPr="00873499" w:rsidRDefault="0000682F" w:rsidP="00C44F4A">
      <w:pPr>
        <w:jc w:val="right"/>
        <w:rPr>
          <w:b/>
          <w:bCs/>
          <w:sz w:val="26"/>
          <w:szCs w:val="26"/>
          <w:lang w:val="ru-RU"/>
        </w:rPr>
      </w:pPr>
      <w:r w:rsidRPr="00873499">
        <w:rPr>
          <w:b/>
          <w:bCs/>
          <w:sz w:val="26"/>
          <w:szCs w:val="26"/>
          <w:lang w:val="ru-RU"/>
        </w:rPr>
        <w:t xml:space="preserve">в муниципальной собственности, </w:t>
      </w:r>
    </w:p>
    <w:p w:rsidR="0000682F" w:rsidRPr="00873499" w:rsidRDefault="0000682F" w:rsidP="00C44F4A">
      <w:pPr>
        <w:jc w:val="right"/>
        <w:rPr>
          <w:b/>
          <w:bCs/>
          <w:sz w:val="26"/>
          <w:szCs w:val="26"/>
          <w:lang w:val="ru-RU"/>
        </w:rPr>
      </w:pPr>
      <w:r w:rsidRPr="00873499">
        <w:rPr>
          <w:b/>
          <w:bCs/>
          <w:sz w:val="26"/>
          <w:szCs w:val="26"/>
          <w:lang w:val="ru-RU"/>
        </w:rPr>
        <w:t>для строительства без предварительного</w:t>
      </w:r>
    </w:p>
    <w:p w:rsidR="0000682F" w:rsidRPr="00873499" w:rsidRDefault="0000682F" w:rsidP="00C44F4A">
      <w:pPr>
        <w:jc w:val="right"/>
        <w:rPr>
          <w:b/>
          <w:bCs/>
          <w:sz w:val="26"/>
          <w:szCs w:val="26"/>
          <w:lang w:val="ru-RU"/>
        </w:rPr>
      </w:pPr>
      <w:r w:rsidRPr="00873499">
        <w:rPr>
          <w:b/>
          <w:bCs/>
          <w:sz w:val="26"/>
          <w:szCs w:val="26"/>
          <w:lang w:val="ru-RU"/>
        </w:rPr>
        <w:t xml:space="preserve"> согласования мест размещения объектов»</w:t>
      </w:r>
    </w:p>
    <w:p w:rsidR="0000682F" w:rsidRPr="00873499" w:rsidRDefault="0000682F" w:rsidP="00EC0E2C">
      <w:pPr>
        <w:jc w:val="right"/>
        <w:rPr>
          <w:sz w:val="28"/>
          <w:szCs w:val="28"/>
          <w:lang w:val="ru-RU"/>
        </w:rPr>
      </w:pPr>
    </w:p>
    <w:p w:rsidR="0000682F" w:rsidRPr="00873499" w:rsidRDefault="0000682F" w:rsidP="00410E17">
      <w:pPr>
        <w:ind w:left="5103" w:hanging="2694"/>
        <w:jc w:val="right"/>
        <w:rPr>
          <w:sz w:val="26"/>
          <w:szCs w:val="26"/>
          <w:lang w:val="ru-RU"/>
        </w:rPr>
      </w:pPr>
      <w:r w:rsidRPr="00873499">
        <w:rPr>
          <w:sz w:val="26"/>
          <w:szCs w:val="26"/>
          <w:lang w:val="ru-RU"/>
        </w:rPr>
        <w:t xml:space="preserve">                                    Главе Администрации МО СП</w:t>
      </w:r>
    </w:p>
    <w:p w:rsidR="0000682F" w:rsidRPr="00873499" w:rsidRDefault="0000682F" w:rsidP="00410E17">
      <w:pPr>
        <w:ind w:left="5954" w:hanging="2694"/>
        <w:jc w:val="right"/>
        <w:rPr>
          <w:sz w:val="26"/>
          <w:szCs w:val="26"/>
          <w:lang w:val="ru-RU"/>
        </w:rPr>
      </w:pPr>
      <w:r w:rsidRPr="00873499">
        <w:rPr>
          <w:sz w:val="26"/>
          <w:szCs w:val="26"/>
          <w:lang w:val="ru-RU"/>
        </w:rPr>
        <w:t xml:space="preserve">                        «</w:t>
      </w:r>
      <w:r>
        <w:rPr>
          <w:sz w:val="26"/>
          <w:szCs w:val="26"/>
          <w:lang w:val="ru-RU"/>
        </w:rPr>
        <w:t>Деревня Порослицы</w:t>
      </w:r>
      <w:r w:rsidRPr="00873499">
        <w:rPr>
          <w:sz w:val="26"/>
          <w:szCs w:val="26"/>
          <w:lang w:val="ru-RU"/>
        </w:rPr>
        <w:t>»</w:t>
      </w:r>
    </w:p>
    <w:p w:rsidR="0000682F" w:rsidRPr="00873499" w:rsidRDefault="0000682F" w:rsidP="00410E17">
      <w:pPr>
        <w:ind w:left="5954" w:hanging="2694"/>
        <w:jc w:val="right"/>
        <w:rPr>
          <w:sz w:val="26"/>
          <w:szCs w:val="26"/>
          <w:lang w:val="ru-RU"/>
        </w:rPr>
      </w:pPr>
      <w:r w:rsidRPr="00873499">
        <w:rPr>
          <w:sz w:val="26"/>
          <w:szCs w:val="26"/>
          <w:lang w:val="ru-RU"/>
        </w:rPr>
        <w:t xml:space="preserve">                    _________________________________</w:t>
      </w:r>
    </w:p>
    <w:p w:rsidR="0000682F" w:rsidRPr="00873499" w:rsidRDefault="0000682F" w:rsidP="00410E17">
      <w:pPr>
        <w:jc w:val="right"/>
        <w:rPr>
          <w:sz w:val="26"/>
          <w:szCs w:val="26"/>
          <w:lang w:val="ru-RU"/>
        </w:rPr>
      </w:pPr>
      <w:r w:rsidRPr="00873499">
        <w:rPr>
          <w:sz w:val="26"/>
          <w:szCs w:val="26"/>
          <w:lang w:val="ru-RU"/>
        </w:rPr>
        <w:t xml:space="preserve">                                                     (полное наименование юридического лица, </w:t>
      </w:r>
    </w:p>
    <w:p w:rsidR="0000682F" w:rsidRPr="00873499" w:rsidRDefault="0000682F" w:rsidP="00410E17">
      <w:pPr>
        <w:jc w:val="right"/>
        <w:rPr>
          <w:sz w:val="26"/>
          <w:szCs w:val="26"/>
          <w:lang w:val="ru-RU"/>
        </w:rPr>
      </w:pPr>
      <w:r w:rsidRPr="00873499">
        <w:rPr>
          <w:sz w:val="26"/>
          <w:szCs w:val="26"/>
          <w:lang w:val="ru-RU"/>
        </w:rPr>
        <w:t xml:space="preserve">                                                                                                                      ИНН, номер свидетельства </w:t>
      </w:r>
    </w:p>
    <w:p w:rsidR="0000682F" w:rsidRPr="00873499" w:rsidRDefault="0000682F" w:rsidP="00410E17">
      <w:pPr>
        <w:jc w:val="right"/>
        <w:rPr>
          <w:sz w:val="26"/>
          <w:szCs w:val="26"/>
          <w:lang w:val="ru-RU"/>
        </w:rPr>
      </w:pPr>
      <w:r w:rsidRPr="00873499">
        <w:rPr>
          <w:sz w:val="26"/>
          <w:szCs w:val="26"/>
          <w:lang w:val="ru-RU"/>
        </w:rPr>
        <w:t xml:space="preserve">                                                                                                                 о государственной регистрации)</w:t>
      </w:r>
    </w:p>
    <w:p w:rsidR="0000682F" w:rsidRPr="00873499" w:rsidRDefault="0000682F" w:rsidP="00410E17">
      <w:pPr>
        <w:ind w:left="5812" w:hanging="2694"/>
        <w:jc w:val="right"/>
        <w:rPr>
          <w:sz w:val="26"/>
          <w:szCs w:val="26"/>
          <w:lang w:val="ru-RU"/>
        </w:rPr>
      </w:pPr>
      <w:r w:rsidRPr="00873499">
        <w:rPr>
          <w:sz w:val="26"/>
          <w:szCs w:val="26"/>
          <w:lang w:val="ru-RU"/>
        </w:rPr>
        <w:t xml:space="preserve">                        __________________________________</w:t>
      </w:r>
    </w:p>
    <w:p w:rsidR="0000682F" w:rsidRPr="00873499" w:rsidRDefault="0000682F" w:rsidP="00410E17">
      <w:pPr>
        <w:ind w:left="5812" w:hanging="2694"/>
        <w:jc w:val="right"/>
        <w:rPr>
          <w:sz w:val="26"/>
          <w:szCs w:val="26"/>
          <w:lang w:val="ru-RU"/>
        </w:rPr>
      </w:pPr>
      <w:r w:rsidRPr="00873499">
        <w:rPr>
          <w:sz w:val="26"/>
          <w:szCs w:val="26"/>
          <w:lang w:val="ru-RU"/>
        </w:rPr>
        <w:t xml:space="preserve">                        __________________________________</w:t>
      </w:r>
    </w:p>
    <w:p w:rsidR="0000682F" w:rsidRPr="00873499" w:rsidRDefault="0000682F" w:rsidP="00410E17">
      <w:pPr>
        <w:ind w:left="5812" w:hanging="2694"/>
        <w:jc w:val="right"/>
        <w:rPr>
          <w:sz w:val="26"/>
          <w:szCs w:val="26"/>
          <w:lang w:val="ru-RU"/>
        </w:rPr>
      </w:pPr>
      <w:r w:rsidRPr="00873499">
        <w:rPr>
          <w:sz w:val="26"/>
          <w:szCs w:val="26"/>
          <w:lang w:val="ru-RU"/>
        </w:rPr>
        <w:t xml:space="preserve">                        __________________________________</w:t>
      </w:r>
    </w:p>
    <w:p w:rsidR="0000682F" w:rsidRPr="00873499" w:rsidRDefault="0000682F" w:rsidP="00410E17">
      <w:pPr>
        <w:ind w:left="5812" w:hanging="2694"/>
        <w:jc w:val="right"/>
        <w:rPr>
          <w:sz w:val="26"/>
          <w:szCs w:val="26"/>
          <w:lang w:val="ru-RU"/>
        </w:rPr>
      </w:pPr>
      <w:r w:rsidRPr="00873499">
        <w:rPr>
          <w:sz w:val="26"/>
          <w:szCs w:val="26"/>
          <w:lang w:val="ru-RU"/>
        </w:rPr>
        <w:t xml:space="preserve">                        __________________________________</w:t>
      </w:r>
    </w:p>
    <w:p w:rsidR="0000682F" w:rsidRPr="00873499" w:rsidRDefault="0000682F" w:rsidP="00410E17">
      <w:pPr>
        <w:tabs>
          <w:tab w:val="left" w:pos="3855"/>
        </w:tabs>
        <w:jc w:val="right"/>
        <w:rPr>
          <w:sz w:val="26"/>
          <w:szCs w:val="26"/>
          <w:lang w:val="ru-RU"/>
        </w:rPr>
      </w:pPr>
      <w:r w:rsidRPr="00873499">
        <w:rPr>
          <w:sz w:val="26"/>
          <w:szCs w:val="26"/>
          <w:lang w:val="ru-RU"/>
        </w:rPr>
        <w:t xml:space="preserve">                                                                            (находящееся по адресу)  </w:t>
      </w:r>
    </w:p>
    <w:p w:rsidR="0000682F" w:rsidRPr="00873499" w:rsidRDefault="0000682F" w:rsidP="00410E17">
      <w:pPr>
        <w:tabs>
          <w:tab w:val="left" w:pos="3855"/>
        </w:tabs>
        <w:jc w:val="right"/>
        <w:rPr>
          <w:sz w:val="26"/>
          <w:szCs w:val="26"/>
          <w:lang w:val="ru-RU"/>
        </w:rPr>
      </w:pPr>
      <w:r w:rsidRPr="00873499">
        <w:rPr>
          <w:sz w:val="26"/>
          <w:szCs w:val="26"/>
          <w:lang w:val="ru-RU"/>
        </w:rPr>
        <w:t xml:space="preserve">                                                          __________________________________</w:t>
      </w:r>
    </w:p>
    <w:p w:rsidR="0000682F" w:rsidRPr="00873499" w:rsidRDefault="0000682F" w:rsidP="00410E17">
      <w:pPr>
        <w:tabs>
          <w:tab w:val="left" w:pos="2505"/>
        </w:tabs>
        <w:ind w:left="1440"/>
        <w:jc w:val="right"/>
        <w:rPr>
          <w:sz w:val="26"/>
          <w:szCs w:val="26"/>
          <w:lang w:val="ru-RU"/>
        </w:rPr>
      </w:pPr>
      <w:r w:rsidRPr="00873499">
        <w:rPr>
          <w:sz w:val="26"/>
          <w:szCs w:val="26"/>
          <w:lang w:val="ru-RU"/>
        </w:rPr>
        <w:t xml:space="preserve">                                                    (Ф.И.О. и должность представителя </w:t>
      </w:r>
    </w:p>
    <w:p w:rsidR="0000682F" w:rsidRPr="00873499" w:rsidRDefault="0000682F" w:rsidP="00410E17">
      <w:pPr>
        <w:tabs>
          <w:tab w:val="left" w:pos="2505"/>
        </w:tabs>
        <w:ind w:left="1440"/>
        <w:jc w:val="right"/>
        <w:rPr>
          <w:sz w:val="26"/>
          <w:szCs w:val="26"/>
          <w:lang w:val="ru-RU"/>
        </w:rPr>
      </w:pPr>
      <w:r w:rsidRPr="00873499">
        <w:rPr>
          <w:sz w:val="26"/>
          <w:szCs w:val="26"/>
          <w:lang w:val="ru-RU"/>
        </w:rPr>
        <w:t xml:space="preserve">                                                                          юридического лица)</w:t>
      </w:r>
      <w:r w:rsidRPr="00873499">
        <w:rPr>
          <w:sz w:val="26"/>
          <w:szCs w:val="26"/>
          <w:lang w:val="ru-RU"/>
        </w:rPr>
        <w:tab/>
      </w:r>
    </w:p>
    <w:p w:rsidR="0000682F" w:rsidRPr="00873499" w:rsidRDefault="0000682F" w:rsidP="00F02FA3">
      <w:pPr>
        <w:tabs>
          <w:tab w:val="left" w:pos="2505"/>
        </w:tabs>
        <w:ind w:left="1440"/>
        <w:jc w:val="right"/>
        <w:rPr>
          <w:sz w:val="26"/>
          <w:szCs w:val="26"/>
          <w:lang w:val="ru-RU"/>
        </w:rPr>
      </w:pPr>
      <w:r w:rsidRPr="00873499">
        <w:rPr>
          <w:sz w:val="26"/>
          <w:szCs w:val="26"/>
          <w:lang w:val="ru-RU"/>
        </w:rPr>
        <w:t xml:space="preserve">                             __________________________________                                                              </w:t>
      </w:r>
    </w:p>
    <w:p w:rsidR="0000682F" w:rsidRPr="00873499" w:rsidRDefault="0000682F" w:rsidP="00410E17">
      <w:pPr>
        <w:tabs>
          <w:tab w:val="left" w:pos="8640"/>
        </w:tabs>
        <w:jc w:val="right"/>
        <w:rPr>
          <w:sz w:val="26"/>
          <w:szCs w:val="26"/>
          <w:lang w:val="ru-RU"/>
        </w:rPr>
      </w:pPr>
      <w:r w:rsidRPr="00873499">
        <w:rPr>
          <w:sz w:val="26"/>
          <w:szCs w:val="26"/>
          <w:lang w:val="ru-RU"/>
        </w:rPr>
        <w:t xml:space="preserve">                                                                       (Действующего на основании)  </w:t>
      </w:r>
    </w:p>
    <w:p w:rsidR="0000682F" w:rsidRPr="00873499" w:rsidRDefault="0000682F" w:rsidP="00410E17">
      <w:pPr>
        <w:tabs>
          <w:tab w:val="left" w:pos="8640"/>
        </w:tabs>
        <w:jc w:val="right"/>
        <w:rPr>
          <w:sz w:val="26"/>
          <w:szCs w:val="26"/>
          <w:lang w:val="ru-RU"/>
        </w:rPr>
      </w:pPr>
      <w:r w:rsidRPr="00873499">
        <w:rPr>
          <w:sz w:val="26"/>
          <w:szCs w:val="26"/>
          <w:lang w:val="ru-RU"/>
        </w:rPr>
        <w:t xml:space="preserve">                                                         </w:t>
      </w:r>
    </w:p>
    <w:p w:rsidR="0000682F" w:rsidRPr="00873499" w:rsidRDefault="0000682F" w:rsidP="00410E17">
      <w:pPr>
        <w:tabs>
          <w:tab w:val="left" w:pos="8640"/>
        </w:tabs>
        <w:jc w:val="right"/>
        <w:rPr>
          <w:sz w:val="26"/>
          <w:szCs w:val="26"/>
          <w:lang w:val="ru-RU"/>
        </w:rPr>
      </w:pPr>
      <w:r w:rsidRPr="00873499">
        <w:rPr>
          <w:sz w:val="26"/>
          <w:szCs w:val="26"/>
          <w:lang w:val="ru-RU"/>
        </w:rPr>
        <w:t xml:space="preserve">                                                          __________________________________</w:t>
      </w:r>
    </w:p>
    <w:p w:rsidR="0000682F" w:rsidRPr="00873499" w:rsidRDefault="0000682F" w:rsidP="00410E17">
      <w:pPr>
        <w:tabs>
          <w:tab w:val="left" w:pos="8640"/>
        </w:tabs>
        <w:jc w:val="right"/>
        <w:rPr>
          <w:sz w:val="26"/>
          <w:szCs w:val="26"/>
          <w:lang w:val="ru-RU"/>
        </w:rPr>
      </w:pPr>
      <w:r w:rsidRPr="00873499">
        <w:rPr>
          <w:sz w:val="26"/>
          <w:szCs w:val="26"/>
          <w:lang w:val="ru-RU"/>
        </w:rPr>
        <w:t xml:space="preserve">                                                                                   (контактный телефон) </w:t>
      </w:r>
    </w:p>
    <w:p w:rsidR="0000682F" w:rsidRPr="00873499" w:rsidRDefault="0000682F" w:rsidP="00EC0E2C">
      <w:pPr>
        <w:tabs>
          <w:tab w:val="left" w:pos="8640"/>
        </w:tabs>
        <w:rPr>
          <w:sz w:val="26"/>
          <w:szCs w:val="26"/>
          <w:lang w:val="ru-RU"/>
        </w:rPr>
      </w:pPr>
    </w:p>
    <w:p w:rsidR="0000682F" w:rsidRPr="00873499" w:rsidRDefault="0000682F" w:rsidP="00EC0E2C">
      <w:pPr>
        <w:tabs>
          <w:tab w:val="left" w:pos="8640"/>
        </w:tabs>
        <w:jc w:val="center"/>
        <w:rPr>
          <w:b/>
          <w:bCs/>
          <w:sz w:val="26"/>
          <w:szCs w:val="26"/>
          <w:lang w:val="ru-RU"/>
        </w:rPr>
      </w:pPr>
      <w:r w:rsidRPr="00873499">
        <w:rPr>
          <w:b/>
          <w:bCs/>
          <w:sz w:val="26"/>
          <w:szCs w:val="26"/>
          <w:lang w:val="ru-RU"/>
        </w:rPr>
        <w:t>Заявление</w:t>
      </w:r>
    </w:p>
    <w:p w:rsidR="0000682F" w:rsidRPr="00873499" w:rsidRDefault="0000682F" w:rsidP="00EC0E2C">
      <w:pPr>
        <w:tabs>
          <w:tab w:val="left" w:pos="8640"/>
        </w:tabs>
        <w:jc w:val="center"/>
        <w:rPr>
          <w:b/>
          <w:bCs/>
          <w:sz w:val="26"/>
          <w:szCs w:val="26"/>
          <w:lang w:val="ru-RU"/>
        </w:rPr>
      </w:pPr>
    </w:p>
    <w:p w:rsidR="0000682F" w:rsidRPr="00873499" w:rsidRDefault="0000682F" w:rsidP="00B75BEB">
      <w:pPr>
        <w:ind w:firstLine="708"/>
        <w:jc w:val="both"/>
        <w:rPr>
          <w:sz w:val="26"/>
          <w:szCs w:val="26"/>
          <w:lang w:val="ru-RU"/>
        </w:rPr>
      </w:pPr>
      <w:r w:rsidRPr="00873499">
        <w:rPr>
          <w:sz w:val="26"/>
          <w:szCs w:val="26"/>
          <w:lang w:val="ru-RU"/>
        </w:rPr>
        <w:t xml:space="preserve"> </w:t>
      </w:r>
      <w:r w:rsidRPr="00873499">
        <w:rPr>
          <w:sz w:val="26"/>
          <w:szCs w:val="26"/>
          <w:lang w:val="ru-RU"/>
        </w:rPr>
        <w:tab/>
        <w:t>Прошу предоставить земельный участок в собственность, аренду, и заключить договор аренды либо договор купли-продажи (нужное подчеркнуть), площадью _______кв.м, расположенный по адресу:_________________________________________________________________ для строительства без предварительного согласования мест размещения объектов.</w:t>
      </w:r>
    </w:p>
    <w:p w:rsidR="0000682F" w:rsidRPr="00873499" w:rsidRDefault="0000682F" w:rsidP="00C21740">
      <w:pPr>
        <w:jc w:val="both"/>
        <w:rPr>
          <w:sz w:val="26"/>
          <w:szCs w:val="26"/>
          <w:lang w:val="ru-RU"/>
        </w:rPr>
      </w:pPr>
      <w:r w:rsidRPr="00873499">
        <w:rPr>
          <w:sz w:val="26"/>
          <w:szCs w:val="26"/>
          <w:lang w:val="ru-RU"/>
        </w:rPr>
        <w:t xml:space="preserve">        </w:t>
      </w:r>
    </w:p>
    <w:p w:rsidR="0000682F" w:rsidRPr="00873499" w:rsidRDefault="0000682F" w:rsidP="00EC0E2C">
      <w:pPr>
        <w:pStyle w:val="a0"/>
        <w:rPr>
          <w:rFonts w:ascii="Times New Roman" w:hAnsi="Times New Roman" w:cs="Times New Roman"/>
          <w:sz w:val="26"/>
          <w:szCs w:val="26"/>
        </w:rPr>
      </w:pPr>
      <w:r w:rsidRPr="00873499">
        <w:rPr>
          <w:rFonts w:ascii="Times New Roman" w:hAnsi="Times New Roman" w:cs="Times New Roman"/>
          <w:sz w:val="26"/>
          <w:szCs w:val="26"/>
        </w:rPr>
        <w:t xml:space="preserve">       Дата              Подпись         ФИО</w:t>
      </w:r>
    </w:p>
    <w:p w:rsidR="0000682F" w:rsidRPr="00873499" w:rsidRDefault="0000682F" w:rsidP="00EC0E2C">
      <w:pPr>
        <w:rPr>
          <w:sz w:val="26"/>
          <w:szCs w:val="26"/>
          <w:lang w:val="ru-RU"/>
        </w:rPr>
      </w:pPr>
    </w:p>
    <w:p w:rsidR="0000682F" w:rsidRPr="00873499" w:rsidRDefault="0000682F" w:rsidP="00EC0E2C">
      <w:pPr>
        <w:pStyle w:val="a2"/>
        <w:jc w:val="right"/>
        <w:rPr>
          <w:rFonts w:ascii="Times New Roman" w:hAnsi="Times New Roman" w:cs="Times New Roman"/>
          <w:sz w:val="28"/>
          <w:szCs w:val="28"/>
        </w:rPr>
      </w:pPr>
    </w:p>
    <w:p w:rsidR="0000682F" w:rsidRPr="00873499" w:rsidRDefault="0000682F" w:rsidP="00AE59AE">
      <w:pPr>
        <w:rPr>
          <w:lang w:val="ru-RU" w:eastAsia="ru-RU"/>
        </w:rPr>
      </w:pPr>
    </w:p>
    <w:p w:rsidR="0000682F" w:rsidRPr="00873499" w:rsidRDefault="0000682F" w:rsidP="00AE59AE">
      <w:pPr>
        <w:rPr>
          <w:lang w:val="ru-RU" w:eastAsia="ru-RU"/>
        </w:rPr>
      </w:pPr>
    </w:p>
    <w:p w:rsidR="0000682F" w:rsidRPr="00873499" w:rsidRDefault="0000682F" w:rsidP="00AE59AE">
      <w:pPr>
        <w:rPr>
          <w:lang w:val="ru-RU" w:eastAsia="ru-RU"/>
        </w:rPr>
      </w:pPr>
    </w:p>
    <w:p w:rsidR="0000682F" w:rsidRPr="00873499" w:rsidRDefault="0000682F" w:rsidP="00AE59AE">
      <w:pPr>
        <w:rPr>
          <w:lang w:val="ru-RU" w:eastAsia="ru-RU"/>
        </w:rPr>
      </w:pPr>
    </w:p>
    <w:p w:rsidR="0000682F" w:rsidRPr="00873499" w:rsidRDefault="0000682F" w:rsidP="00AE59AE">
      <w:pPr>
        <w:rPr>
          <w:lang w:val="ru-RU" w:eastAsia="ru-RU"/>
        </w:rPr>
      </w:pPr>
    </w:p>
    <w:p w:rsidR="0000682F" w:rsidRPr="00873499" w:rsidRDefault="0000682F" w:rsidP="00AE59AE">
      <w:pPr>
        <w:rPr>
          <w:lang w:val="ru-RU" w:eastAsia="ru-RU"/>
        </w:rPr>
      </w:pPr>
    </w:p>
    <w:p w:rsidR="0000682F" w:rsidRPr="00873499" w:rsidRDefault="0000682F" w:rsidP="00EC0E2C">
      <w:pPr>
        <w:tabs>
          <w:tab w:val="left" w:pos="4200"/>
        </w:tabs>
        <w:jc w:val="right"/>
        <w:rPr>
          <w:sz w:val="28"/>
          <w:szCs w:val="28"/>
          <w:lang w:val="ru-RU"/>
        </w:rPr>
      </w:pPr>
    </w:p>
    <w:p w:rsidR="0000682F" w:rsidRPr="00873499" w:rsidRDefault="0000682F" w:rsidP="00EC0E2C">
      <w:pPr>
        <w:tabs>
          <w:tab w:val="left" w:pos="4200"/>
        </w:tabs>
        <w:jc w:val="right"/>
        <w:rPr>
          <w:sz w:val="28"/>
          <w:szCs w:val="28"/>
          <w:lang w:val="ru-RU"/>
        </w:rPr>
      </w:pPr>
    </w:p>
    <w:p w:rsidR="0000682F" w:rsidRPr="00873499" w:rsidRDefault="0000682F" w:rsidP="007A0D54">
      <w:pPr>
        <w:ind w:left="5529"/>
        <w:jc w:val="center"/>
        <w:rPr>
          <w:sz w:val="28"/>
          <w:szCs w:val="28"/>
          <w:lang w:val="ru-RU"/>
        </w:rPr>
      </w:pPr>
    </w:p>
    <w:p w:rsidR="0000682F" w:rsidRPr="00873499" w:rsidRDefault="0000682F" w:rsidP="00CE48E7">
      <w:pPr>
        <w:ind w:left="5529"/>
        <w:jc w:val="right"/>
        <w:rPr>
          <w:b/>
          <w:bCs/>
          <w:sz w:val="26"/>
          <w:szCs w:val="26"/>
          <w:lang w:val="ru-RU"/>
        </w:rPr>
      </w:pPr>
      <w:r w:rsidRPr="00873499">
        <w:rPr>
          <w:b/>
          <w:bCs/>
          <w:sz w:val="26"/>
          <w:szCs w:val="26"/>
          <w:lang w:val="ru-RU"/>
        </w:rPr>
        <w:t>Приложение №3</w:t>
      </w:r>
    </w:p>
    <w:p w:rsidR="0000682F" w:rsidRPr="00873499" w:rsidRDefault="0000682F" w:rsidP="00CE48E7">
      <w:pPr>
        <w:jc w:val="right"/>
        <w:rPr>
          <w:b/>
          <w:bCs/>
          <w:sz w:val="26"/>
          <w:szCs w:val="26"/>
          <w:lang w:val="ru-RU"/>
        </w:rPr>
      </w:pPr>
      <w:r w:rsidRPr="00873499">
        <w:rPr>
          <w:b/>
          <w:bCs/>
          <w:sz w:val="26"/>
          <w:szCs w:val="26"/>
          <w:lang w:val="ru-RU"/>
        </w:rPr>
        <w:t xml:space="preserve">к административному регламенту </w:t>
      </w:r>
    </w:p>
    <w:p w:rsidR="0000682F" w:rsidRPr="00873499" w:rsidRDefault="0000682F" w:rsidP="00CE48E7">
      <w:pPr>
        <w:jc w:val="right"/>
        <w:rPr>
          <w:b/>
          <w:bCs/>
          <w:sz w:val="26"/>
          <w:szCs w:val="26"/>
          <w:lang w:val="ru-RU"/>
        </w:rPr>
      </w:pPr>
      <w:r w:rsidRPr="00873499">
        <w:rPr>
          <w:b/>
          <w:bCs/>
          <w:sz w:val="26"/>
          <w:szCs w:val="26"/>
          <w:lang w:val="ru-RU"/>
        </w:rPr>
        <w:t xml:space="preserve">по предоставлению </w:t>
      </w:r>
    </w:p>
    <w:p w:rsidR="0000682F" w:rsidRPr="00873499" w:rsidRDefault="0000682F" w:rsidP="00CE48E7">
      <w:pPr>
        <w:jc w:val="right"/>
        <w:rPr>
          <w:b/>
          <w:bCs/>
          <w:sz w:val="26"/>
          <w:szCs w:val="26"/>
          <w:lang w:val="ru-RU"/>
        </w:rPr>
      </w:pPr>
      <w:r w:rsidRPr="00873499">
        <w:rPr>
          <w:b/>
          <w:bCs/>
          <w:sz w:val="26"/>
          <w:szCs w:val="26"/>
          <w:lang w:val="ru-RU"/>
        </w:rPr>
        <w:t xml:space="preserve">муниципальной услуги </w:t>
      </w:r>
    </w:p>
    <w:p w:rsidR="0000682F" w:rsidRPr="00873499" w:rsidRDefault="0000682F" w:rsidP="00CE48E7">
      <w:pPr>
        <w:jc w:val="right"/>
        <w:rPr>
          <w:b/>
          <w:bCs/>
          <w:sz w:val="26"/>
          <w:szCs w:val="26"/>
          <w:lang w:val="ru-RU"/>
        </w:rPr>
      </w:pPr>
      <w:r w:rsidRPr="00873499">
        <w:rPr>
          <w:b/>
          <w:bCs/>
          <w:sz w:val="26"/>
          <w:szCs w:val="26"/>
          <w:lang w:val="ru-RU"/>
        </w:rPr>
        <w:t>«Предоставление земельных участков,</w:t>
      </w:r>
    </w:p>
    <w:p w:rsidR="0000682F" w:rsidRPr="00873499" w:rsidRDefault="0000682F" w:rsidP="00CE48E7">
      <w:pPr>
        <w:jc w:val="right"/>
        <w:rPr>
          <w:b/>
          <w:bCs/>
          <w:sz w:val="26"/>
          <w:szCs w:val="26"/>
          <w:lang w:val="ru-RU"/>
        </w:rPr>
      </w:pPr>
      <w:r w:rsidRPr="00873499">
        <w:rPr>
          <w:b/>
          <w:bCs/>
          <w:sz w:val="26"/>
          <w:szCs w:val="26"/>
          <w:lang w:val="ru-RU"/>
        </w:rPr>
        <w:t xml:space="preserve"> государственная собственность на которые</w:t>
      </w:r>
    </w:p>
    <w:p w:rsidR="0000682F" w:rsidRPr="00873499" w:rsidRDefault="0000682F" w:rsidP="00CE48E7">
      <w:pPr>
        <w:jc w:val="right"/>
        <w:rPr>
          <w:b/>
          <w:bCs/>
          <w:sz w:val="26"/>
          <w:szCs w:val="26"/>
          <w:lang w:val="ru-RU"/>
        </w:rPr>
      </w:pPr>
      <w:r w:rsidRPr="00873499">
        <w:rPr>
          <w:b/>
          <w:bCs/>
          <w:sz w:val="26"/>
          <w:szCs w:val="26"/>
          <w:lang w:val="ru-RU"/>
        </w:rPr>
        <w:t xml:space="preserve"> не разграничена или находящихся </w:t>
      </w:r>
    </w:p>
    <w:p w:rsidR="0000682F" w:rsidRPr="00873499" w:rsidRDefault="0000682F" w:rsidP="00CE48E7">
      <w:pPr>
        <w:jc w:val="right"/>
        <w:rPr>
          <w:b/>
          <w:bCs/>
          <w:sz w:val="26"/>
          <w:szCs w:val="26"/>
          <w:lang w:val="ru-RU"/>
        </w:rPr>
      </w:pPr>
      <w:r w:rsidRPr="00873499">
        <w:rPr>
          <w:b/>
          <w:bCs/>
          <w:sz w:val="26"/>
          <w:szCs w:val="26"/>
          <w:lang w:val="ru-RU"/>
        </w:rPr>
        <w:t xml:space="preserve">в муниципальной собственности, </w:t>
      </w:r>
    </w:p>
    <w:p w:rsidR="0000682F" w:rsidRPr="00873499" w:rsidRDefault="0000682F" w:rsidP="00CE48E7">
      <w:pPr>
        <w:jc w:val="right"/>
        <w:rPr>
          <w:b/>
          <w:bCs/>
          <w:sz w:val="26"/>
          <w:szCs w:val="26"/>
          <w:lang w:val="ru-RU"/>
        </w:rPr>
      </w:pPr>
      <w:r w:rsidRPr="00873499">
        <w:rPr>
          <w:b/>
          <w:bCs/>
          <w:sz w:val="26"/>
          <w:szCs w:val="26"/>
          <w:lang w:val="ru-RU"/>
        </w:rPr>
        <w:t>для строительства без предварительного</w:t>
      </w:r>
    </w:p>
    <w:p w:rsidR="0000682F" w:rsidRPr="00873499" w:rsidRDefault="0000682F" w:rsidP="00CE48E7">
      <w:pPr>
        <w:jc w:val="right"/>
        <w:rPr>
          <w:b/>
          <w:bCs/>
          <w:sz w:val="26"/>
          <w:szCs w:val="26"/>
          <w:lang w:val="ru-RU"/>
        </w:rPr>
      </w:pPr>
      <w:r w:rsidRPr="00873499">
        <w:rPr>
          <w:b/>
          <w:bCs/>
          <w:sz w:val="26"/>
          <w:szCs w:val="26"/>
          <w:lang w:val="ru-RU"/>
        </w:rPr>
        <w:t xml:space="preserve"> согласования мест размещения объектов»</w:t>
      </w:r>
    </w:p>
    <w:p w:rsidR="0000682F" w:rsidRPr="00873499" w:rsidRDefault="0000682F" w:rsidP="00EC0E2C">
      <w:pPr>
        <w:jc w:val="right"/>
        <w:rPr>
          <w:sz w:val="28"/>
          <w:szCs w:val="28"/>
          <w:lang w:val="ru-RU"/>
        </w:rPr>
      </w:pPr>
    </w:p>
    <w:p w:rsidR="0000682F" w:rsidRPr="00873499" w:rsidRDefault="0000682F" w:rsidP="00785D09">
      <w:pPr>
        <w:jc w:val="center"/>
        <w:rPr>
          <w:b/>
          <w:bCs/>
          <w:sz w:val="28"/>
          <w:szCs w:val="28"/>
          <w:lang w:val="ru-RU"/>
        </w:rPr>
      </w:pPr>
      <w:r w:rsidRPr="00873499">
        <w:rPr>
          <w:b/>
          <w:bCs/>
          <w:sz w:val="28"/>
          <w:szCs w:val="28"/>
          <w:lang w:val="ru-RU"/>
        </w:rPr>
        <w:t xml:space="preserve">Блок-схема </w:t>
      </w:r>
    </w:p>
    <w:p w:rsidR="0000682F" w:rsidRPr="00873499" w:rsidRDefault="0000682F" w:rsidP="00785D09">
      <w:pPr>
        <w:jc w:val="center"/>
        <w:rPr>
          <w:b/>
          <w:bCs/>
          <w:sz w:val="28"/>
          <w:szCs w:val="28"/>
          <w:lang w:val="ru-RU"/>
        </w:rPr>
      </w:pPr>
      <w:r w:rsidRPr="00873499">
        <w:rPr>
          <w:b/>
          <w:bCs/>
          <w:sz w:val="28"/>
          <w:szCs w:val="28"/>
          <w:lang w:val="ru-RU"/>
        </w:rPr>
        <w:t>предоставления муниципальной услуги</w:t>
      </w:r>
    </w:p>
    <w:p w:rsidR="0000682F" w:rsidRPr="00873499" w:rsidRDefault="0000682F" w:rsidP="00785D09">
      <w:pPr>
        <w:pStyle w:val="NormalWeb"/>
        <w:spacing w:after="0"/>
        <w:jc w:val="center"/>
        <w:rPr>
          <w:sz w:val="28"/>
          <w:szCs w:val="28"/>
        </w:rPr>
      </w:pPr>
      <w:r w:rsidRPr="00873499">
        <w:rPr>
          <w:b/>
          <w:bCs/>
          <w:sz w:val="28"/>
          <w:szCs w:val="28"/>
        </w:rPr>
        <w:t>«</w:t>
      </w:r>
      <w:r w:rsidRPr="00873499">
        <w:rPr>
          <w:b/>
          <w:bCs/>
          <w:sz w:val="26"/>
          <w:szCs w:val="26"/>
        </w:rPr>
        <w:t>Предоставление земельных участков, государственная собственность на которые не разграничена или находящихся в муниципальной собственности, для строительства без предварительного согласования мест размещения объектов</w:t>
      </w:r>
      <w:r w:rsidRPr="00873499">
        <w:rPr>
          <w:b/>
          <w:bCs/>
          <w:sz w:val="28"/>
          <w:szCs w:val="28"/>
        </w:rPr>
        <w:t>»</w:t>
      </w:r>
    </w:p>
    <w:p w:rsidR="0000682F" w:rsidRPr="00873499" w:rsidRDefault="0000682F" w:rsidP="00EC0E2C">
      <w:pPr>
        <w:pStyle w:val="ConsPlusNormal"/>
        <w:widowControl/>
        <w:ind w:firstLine="0"/>
        <w:jc w:val="center"/>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Поле 99" o:spid="_x0000_s1026" type="#_x0000_t202" style="position:absolute;left:0;text-align:left;margin-left:18pt;margin-top:8.95pt;width:411.8pt;height:59.25pt;z-index:251633152;visibility:visible;mso-wrap-distance-left:9.05pt;mso-wrap-distance-right:9.05pt" strokeweight=".5pt">
            <v:textbox inset="7.45pt,3.85pt,7.45pt,3.85pt">
              <w:txbxContent>
                <w:p w:rsidR="0000682F" w:rsidRPr="005A5F9F" w:rsidRDefault="0000682F" w:rsidP="00EC0E2C">
                  <w:pPr>
                    <w:rPr>
                      <w:color w:val="000000"/>
                      <w:sz w:val="28"/>
                      <w:szCs w:val="28"/>
                      <w:lang w:val="ru-RU"/>
                    </w:rPr>
                  </w:pPr>
                  <w:r w:rsidRPr="00EE6C03">
                    <w:rPr>
                      <w:color w:val="000000"/>
                      <w:sz w:val="28"/>
                      <w:szCs w:val="28"/>
                    </w:rPr>
                    <w:t>Приём заявления о предоставлении муниципальной услуги в администраци</w:t>
                  </w:r>
                  <w:r>
                    <w:rPr>
                      <w:color w:val="000000"/>
                      <w:sz w:val="28"/>
                      <w:szCs w:val="28"/>
                      <w:lang w:val="ru-RU"/>
                    </w:rPr>
                    <w:t>и</w:t>
                  </w:r>
                  <w:r w:rsidRPr="00EC0E2C">
                    <w:rPr>
                      <w:color w:val="000000"/>
                      <w:sz w:val="28"/>
                      <w:szCs w:val="28"/>
                      <w:lang w:val="ru-RU"/>
                    </w:rPr>
                    <w:t xml:space="preserve"> </w:t>
                  </w:r>
                  <w:r>
                    <w:rPr>
                      <w:b/>
                      <w:bCs/>
                      <w:sz w:val="26"/>
                      <w:szCs w:val="26"/>
                      <w:lang w:val="ru-RU"/>
                    </w:rPr>
                    <w:t>МО СП «Деревня Порослицы»</w:t>
                  </w:r>
                  <w:r>
                    <w:rPr>
                      <w:sz w:val="26"/>
                      <w:szCs w:val="26"/>
                      <w:lang w:val="ru-RU"/>
                    </w:rPr>
                    <w:t xml:space="preserve"> </w:t>
                  </w: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type id="_x0000_t32" coordsize="21600,21600" o:spt="32" o:oned="t" path="m,l21600,21600e" filled="f">
            <v:path arrowok="t" fillok="f" o:connecttype="none"/>
            <o:lock v:ext="edit" shapetype="t"/>
          </v:shapetype>
          <v:shape id="Прямая со стрелкой 98" o:spid="_x0000_s1027" type="#_x0000_t32" style="position:absolute;margin-left:108pt;margin-top:12.6pt;width:.05pt;height:45.05pt;z-index:251668992;visibility:visible">
            <v:stroke endarrow="block"/>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97" o:spid="_x0000_s1028" type="#_x0000_t202" style="position:absolute;margin-left:12pt;margin-top:13.2pt;width:451.8pt;height:61.95pt;z-index:251634176;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Рассмотрение заявления, поступившего в том числе в электронной форме, о предоставлении муниципальной услуги </w:t>
                  </w:r>
                </w:p>
                <w:p w:rsidR="0000682F" w:rsidRDefault="0000682F" w:rsidP="00EC0E2C">
                  <w:pPr>
                    <w:pStyle w:val="a1"/>
                    <w:jc w:val="center"/>
                    <w:rPr>
                      <w:rFonts w:ascii="Times New Roman" w:hAnsi="Times New Roman" w:cs="Times New Roman"/>
                      <w:sz w:val="22"/>
                      <w:szCs w:val="22"/>
                    </w:rPr>
                  </w:pP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рямая со стрелкой 96" o:spid="_x0000_s1029" type="#_x0000_t32" style="position:absolute;margin-left:240pt;margin-top:4.2pt;width:.05pt;height:30pt;z-index:251681280;visibility:visible">
            <v:stroke endarrow="block"/>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type id="_x0000_t110" coordsize="21600,21600" o:spt="110" path="m10800,l,10800,10800,21600,21600,10800xe">
            <v:stroke joinstyle="miter"/>
            <v:path gradientshapeok="t" o:connecttype="rect" textboxrect="5400,5400,16200,16200"/>
          </v:shapetype>
          <v:shape id="Блок-схема: решение 95" o:spid="_x0000_s1030" type="#_x0000_t110" style="position:absolute;margin-left:164.75pt;margin-top:5.05pt;width:166.4pt;height:80.9pt;z-index:251635200;visibility:visible" strokeweight=".26mm">
            <v:textbox>
              <w:txbxContent>
                <w:p w:rsidR="0000682F" w:rsidRPr="00F428A2" w:rsidRDefault="0000682F" w:rsidP="005A5F9F">
                  <w:pPr>
                    <w:jc w:val="center"/>
                  </w:pPr>
                  <w:r w:rsidRPr="00F428A2">
                    <w:t>Наличие оснований для отказа</w:t>
                  </w:r>
                </w:p>
              </w:txbxContent>
            </v:textbox>
          </v:shape>
        </w:pict>
      </w:r>
    </w:p>
    <w:p w:rsidR="0000682F" w:rsidRPr="00873499" w:rsidRDefault="0000682F" w:rsidP="00EC0E2C">
      <w:pPr>
        <w:rPr>
          <w:sz w:val="28"/>
          <w:szCs w:val="28"/>
          <w:lang w:val="ru-RU"/>
        </w:rPr>
      </w:pPr>
    </w:p>
    <w:p w:rsidR="0000682F" w:rsidRPr="00873499" w:rsidRDefault="0000682F" w:rsidP="00EC0E2C">
      <w:pPr>
        <w:tabs>
          <w:tab w:val="left" w:pos="2595"/>
          <w:tab w:val="left" w:pos="7305"/>
        </w:tabs>
        <w:rPr>
          <w:sz w:val="28"/>
          <w:szCs w:val="28"/>
          <w:lang w:val="ru-RU"/>
        </w:rPr>
      </w:pPr>
      <w:r>
        <w:rPr>
          <w:noProof/>
          <w:lang w:val="ru-RU" w:eastAsia="ru-RU"/>
        </w:rPr>
        <w:pict>
          <v:shape id="Поле 94" o:spid="_x0000_s1031" type="#_x0000_t202" style="position:absolute;margin-left:-51.5pt;margin-top:10.3pt;width:159.6pt;height:50.35pt;z-index:251637248;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Выдача решения об отказе </w:t>
                  </w:r>
                </w:p>
                <w:p w:rsidR="0000682F" w:rsidRPr="00EC0E2C" w:rsidRDefault="0000682F" w:rsidP="00EC0E2C">
                  <w:pPr>
                    <w:rPr>
                      <w:lang w:val="ru-RU"/>
                    </w:rPr>
                  </w:pPr>
                </w:p>
              </w:txbxContent>
            </v:textbox>
          </v:shape>
        </w:pict>
      </w:r>
      <w:r w:rsidRPr="00873499">
        <w:rPr>
          <w:sz w:val="28"/>
          <w:szCs w:val="28"/>
          <w:lang w:val="ru-RU"/>
        </w:rPr>
        <w:tab/>
        <w:t>да</w:t>
      </w:r>
      <w:r w:rsidRPr="00873499">
        <w:rPr>
          <w:sz w:val="28"/>
          <w:szCs w:val="28"/>
          <w:lang w:val="ru-RU"/>
        </w:rPr>
        <w:tab/>
        <w:t>нет</w:t>
      </w:r>
    </w:p>
    <w:p w:rsidR="0000682F" w:rsidRPr="00873499" w:rsidRDefault="0000682F" w:rsidP="00EC0E2C">
      <w:pPr>
        <w:rPr>
          <w:sz w:val="28"/>
          <w:szCs w:val="28"/>
          <w:lang w:val="ru-RU"/>
        </w:rPr>
      </w:pPr>
      <w:r>
        <w:rPr>
          <w:noProof/>
          <w:lang w:val="ru-RU" w:eastAsia="ru-RU"/>
        </w:rPr>
        <w:pict>
          <v:shape id="Прямая со стрелкой 93" o:spid="_x0000_s1032" type="#_x0000_t32" style="position:absolute;margin-left:404.2pt;margin-top:12.7pt;width:0;height:38.75pt;z-index:251658752;visibility:visible">
            <v:stroke endarrow="block"/>
          </v:shape>
        </w:pict>
      </w:r>
      <w:r>
        <w:rPr>
          <w:noProof/>
          <w:lang w:val="ru-RU" w:eastAsia="ru-RU"/>
        </w:rPr>
        <w:pict>
          <v:shape id="Прямая со стрелкой 92" o:spid="_x0000_s1033" type="#_x0000_t32" style="position:absolute;margin-left:108.1pt;margin-top:12.7pt;width:21.6pt;height:.15pt;flip:x;z-index:251657728;visibility:visible">
            <v:stroke endarrow="block"/>
          </v:shape>
        </w:pict>
      </w:r>
      <w:r>
        <w:rPr>
          <w:noProof/>
          <w:lang w:val="ru-RU"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1" o:spid="_x0000_s1034" type="#_x0000_t34" style="position:absolute;margin-left:355.45pt;margin-top:12.7pt;width:49.35pt;height:.15pt;z-index:251636224;visibility:visible">
            <v:stroke joinstyle="round"/>
          </v:shape>
        </w:pict>
      </w:r>
    </w:p>
    <w:p w:rsidR="0000682F" w:rsidRPr="00873499" w:rsidRDefault="0000682F" w:rsidP="00EC0E2C">
      <w:pPr>
        <w:tabs>
          <w:tab w:val="left" w:pos="2445"/>
          <w:tab w:val="left" w:pos="7260"/>
        </w:tabs>
        <w:rPr>
          <w:sz w:val="28"/>
          <w:szCs w:val="28"/>
          <w:lang w:val="ru-RU"/>
        </w:rPr>
      </w:pPr>
      <w:r w:rsidRPr="00873499">
        <w:rPr>
          <w:sz w:val="28"/>
          <w:szCs w:val="28"/>
          <w:lang w:val="ru-RU"/>
        </w:rPr>
        <w:tab/>
      </w:r>
      <w:r w:rsidRPr="00873499">
        <w:rPr>
          <w:sz w:val="28"/>
          <w:szCs w:val="28"/>
          <w:lang w:val="ru-RU"/>
        </w:rPr>
        <w:tab/>
      </w: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90" o:spid="_x0000_s1035" type="#_x0000_t202" style="position:absolute;margin-left:43.5pt;margin-top:7.65pt;width:430.65pt;height:90pt;z-index:251638272;visibility:visible;mso-wrap-distance-left:9.05pt;mso-wrap-distance-right:9.05pt" strokeweight=".5pt">
            <v:textbox inset="7.45pt,3.85pt,7.45pt,3.85pt">
              <w:txbxContent>
                <w:p w:rsidR="0000682F" w:rsidRPr="00EC0E2C" w:rsidRDefault="0000682F" w:rsidP="00EC0E2C">
                  <w:pPr>
                    <w:jc w:val="center"/>
                    <w:rPr>
                      <w:sz w:val="28"/>
                      <w:szCs w:val="28"/>
                      <w:lang w:val="ru-RU"/>
                    </w:rPr>
                  </w:pPr>
                  <w:r w:rsidRPr="00EC0E2C">
                    <w:rPr>
                      <w:sz w:val="28"/>
                      <w:szCs w:val="28"/>
                      <w:lang w:val="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00682F" w:rsidRPr="00EC0E2C" w:rsidRDefault="0000682F" w:rsidP="00EC0E2C">
                  <w:pPr>
                    <w:jc w:val="center"/>
                    <w:rPr>
                      <w:lang w:val="ru-RU"/>
                    </w:rPr>
                  </w:pP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рямая со стрелкой 89" o:spid="_x0000_s1036" type="#_x0000_t32" style="position:absolute;margin-left:254.2pt;margin-top:1.25pt;width:0;height:19.4pt;z-index:251682304;visibility:visible">
            <v:stroke endarrow="block"/>
          </v:shape>
        </w:pict>
      </w:r>
    </w:p>
    <w:p w:rsidR="0000682F" w:rsidRPr="00873499" w:rsidRDefault="0000682F" w:rsidP="00EC0E2C">
      <w:pPr>
        <w:rPr>
          <w:sz w:val="28"/>
          <w:szCs w:val="28"/>
          <w:lang w:val="ru-RU"/>
        </w:rPr>
      </w:pPr>
      <w:r>
        <w:rPr>
          <w:noProof/>
          <w:lang w:val="ru-RU" w:eastAsia="ru-RU"/>
        </w:rPr>
        <w:pict>
          <v:shape id="Блок-схема: решение 88" o:spid="_x0000_s1037" type="#_x0000_t110" style="position:absolute;margin-left:178pt;margin-top:4.35pt;width:147.75pt;height:49.1pt;z-index:251639296;visibility:visible" strokeweight=".26mm">
            <v:textbox>
              <w:txbxContent>
                <w:p w:rsidR="0000682F" w:rsidRPr="00785D09" w:rsidRDefault="0000682F" w:rsidP="00785D09">
                  <w:pPr>
                    <w:jc w:val="center"/>
                    <w:rPr>
                      <w:sz w:val="16"/>
                      <w:szCs w:val="16"/>
                    </w:rPr>
                  </w:pPr>
                  <w:r w:rsidRPr="00785D09">
                    <w:rPr>
                      <w:sz w:val="16"/>
                      <w:szCs w:val="16"/>
                    </w:rPr>
                    <w:t>Наличие оснований для</w:t>
                  </w:r>
                  <w:r w:rsidRPr="005276BB">
                    <w:rPr>
                      <w:sz w:val="28"/>
                      <w:szCs w:val="28"/>
                    </w:rPr>
                    <w:t xml:space="preserve"> </w:t>
                  </w:r>
                  <w:r w:rsidRPr="00785D09">
                    <w:rPr>
                      <w:sz w:val="16"/>
                      <w:szCs w:val="16"/>
                    </w:rPr>
                    <w:t>отказа</w:t>
                  </w:r>
                </w:p>
                <w:p w:rsidR="0000682F" w:rsidRDefault="0000682F" w:rsidP="00EC0E2C"/>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87" o:spid="_x0000_s1038" type="#_x0000_t202" style="position:absolute;margin-left:-47.75pt;margin-top:8.3pt;width:164.4pt;height:47.4pt;z-index:251640320;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Выдача решения об отказе </w:t>
                  </w:r>
                </w:p>
                <w:p w:rsidR="0000682F" w:rsidRPr="00EC0E2C" w:rsidRDefault="0000682F" w:rsidP="00EC0E2C">
                  <w:pPr>
                    <w:rPr>
                      <w:lang w:val="ru-RU"/>
                    </w:rPr>
                  </w:pPr>
                </w:p>
              </w:txbxContent>
            </v:textbox>
          </v:shape>
        </w:pict>
      </w:r>
    </w:p>
    <w:p w:rsidR="0000682F" w:rsidRPr="00873499" w:rsidRDefault="0000682F" w:rsidP="00EC0E2C">
      <w:pPr>
        <w:tabs>
          <w:tab w:val="left" w:pos="2610"/>
          <w:tab w:val="left" w:pos="7695"/>
        </w:tabs>
        <w:rPr>
          <w:sz w:val="28"/>
          <w:szCs w:val="28"/>
          <w:lang w:val="ru-RU"/>
        </w:rPr>
      </w:pPr>
      <w:r w:rsidRPr="00873499">
        <w:rPr>
          <w:sz w:val="28"/>
          <w:szCs w:val="28"/>
          <w:lang w:val="ru-RU"/>
        </w:rPr>
        <w:tab/>
        <w:t>да</w:t>
      </w:r>
      <w:r w:rsidRPr="00873499">
        <w:rPr>
          <w:sz w:val="28"/>
          <w:szCs w:val="28"/>
          <w:lang w:val="ru-RU"/>
        </w:rPr>
        <w:tab/>
        <w:t>нет</w:t>
      </w:r>
    </w:p>
    <w:p w:rsidR="0000682F" w:rsidRPr="00873499" w:rsidRDefault="0000682F" w:rsidP="00EC0E2C">
      <w:pPr>
        <w:rPr>
          <w:sz w:val="28"/>
          <w:szCs w:val="28"/>
          <w:lang w:val="ru-RU"/>
        </w:rPr>
      </w:pPr>
      <w:r>
        <w:rPr>
          <w:noProof/>
          <w:lang w:val="ru-RU" w:eastAsia="ru-RU"/>
        </w:rPr>
        <w:pict>
          <v:shape id="Соединительная линия уступом 86" o:spid="_x0000_s1039" type="#_x0000_t34" style="position:absolute;margin-left:355.35pt;margin-top:2.4pt;width:54.6pt;height:.15pt;z-index:251641344;visibility:visible">
            <v:stroke joinstyle="round"/>
          </v:shape>
        </w:pict>
      </w:r>
      <w:r>
        <w:rPr>
          <w:noProof/>
          <w:lang w:val="ru-RU" w:eastAsia="ru-RU"/>
        </w:rPr>
        <w:pict>
          <v:shape id="Прямая со стрелкой 85" o:spid="_x0000_s1040" type="#_x0000_t32" style="position:absolute;margin-left:116.35pt;margin-top:2.4pt;width:27.85pt;height:0;flip:x;z-index:251659776;visibility:visible">
            <v:stroke endarrow="block"/>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type id="_x0000_t4" coordsize="21600,21600" o:spt="4" path="m10800,l,10800,10800,21600,21600,10800xe">
            <v:stroke joinstyle="miter"/>
            <v:path gradientshapeok="t" o:connecttype="rect" textboxrect="5400,5400,16200,16200"/>
          </v:shapetype>
          <v:shape id="Ромб 84" o:spid="_x0000_s1041" type="#_x0000_t4" style="position:absolute;margin-left:116.35pt;margin-top:15.6pt;width:205.5pt;height:125.85pt;z-index:251674112;visibility:visible">
            <v:textbox>
              <w:txbxContent>
                <w:p w:rsidR="0000682F" w:rsidRPr="005276BB" w:rsidRDefault="0000682F" w:rsidP="00EC0E2C">
                  <w:pPr>
                    <w:rPr>
                      <w:sz w:val="28"/>
                      <w:szCs w:val="28"/>
                    </w:rPr>
                  </w:pPr>
                  <w:r>
                    <w:rPr>
                      <w:sz w:val="28"/>
                      <w:szCs w:val="28"/>
                    </w:rPr>
                    <w:t>Наличие кадастрового паспорта</w:t>
                  </w:r>
                </w:p>
              </w:txbxContent>
            </v:textbox>
          </v:shape>
        </w:pict>
      </w:r>
      <w:r>
        <w:rPr>
          <w:noProof/>
          <w:lang w:val="ru-RU" w:eastAsia="ru-RU"/>
        </w:rPr>
        <w:pict>
          <v:shape id="Прямая со стрелкой 83" o:spid="_x0000_s1042" type="#_x0000_t32" style="position:absolute;margin-left:222.05pt;margin-top:1pt;width:0;height:38.25pt;z-index:251673088;visibility:visible">
            <v:stroke endarrow="block"/>
          </v:shape>
        </w:pict>
      </w:r>
      <w:r>
        <w:rPr>
          <w:noProof/>
          <w:lang w:val="ru-RU" w:eastAsia="ru-RU"/>
        </w:rPr>
        <w:pict>
          <v:shape id="Прямая со стрелкой 82" o:spid="_x0000_s1043" type="#_x0000_t32" style="position:absolute;margin-left:223.2pt;margin-top:1pt;width:189pt;height:0;flip:x;z-index:251672064;visibility:visible"/>
        </w:pict>
      </w:r>
    </w:p>
    <w:p w:rsidR="0000682F" w:rsidRPr="00873499" w:rsidRDefault="0000682F" w:rsidP="00EC0E2C">
      <w:pPr>
        <w:rPr>
          <w:sz w:val="28"/>
          <w:szCs w:val="28"/>
          <w:lang w:val="ru-RU"/>
        </w:rPr>
      </w:pPr>
      <w:r>
        <w:rPr>
          <w:noProof/>
          <w:lang w:val="ru-RU" w:eastAsia="ru-RU"/>
        </w:rPr>
        <w:pict>
          <v:shape id="Прямая со стрелкой 81" o:spid="_x0000_s1044" type="#_x0000_t32" style="position:absolute;margin-left:412.2pt;margin-top:-52.25pt;width:0;height:51.75pt;z-index:251671040;visibility:visibl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рямая со стрелкой 80" o:spid="_x0000_s1045" type="#_x0000_t32" style="position:absolute;margin-left:218.55pt;margin-top:12.65pt;width:.05pt;height:18pt;z-index:251675136;visibility:visible"/>
        </w:pict>
      </w:r>
    </w:p>
    <w:p w:rsidR="0000682F" w:rsidRPr="00873499" w:rsidRDefault="0000682F" w:rsidP="00EC0E2C">
      <w:pPr>
        <w:rPr>
          <w:sz w:val="28"/>
          <w:szCs w:val="28"/>
          <w:lang w:val="ru-RU"/>
        </w:rPr>
      </w:pPr>
      <w:r>
        <w:rPr>
          <w:noProof/>
          <w:lang w:val="ru-RU" w:eastAsia="ru-RU"/>
        </w:rPr>
        <w:pict>
          <v:shape id="Прямая со стрелкой 79" o:spid="_x0000_s1046" type="#_x0000_t32" style="position:absolute;margin-left:208.9pt;margin-top:10.45pt;width:203.3pt;height:.05pt;z-index:251677184;visibility:visible"/>
        </w:pict>
      </w:r>
      <w:r>
        <w:rPr>
          <w:noProof/>
          <w:lang w:val="ru-RU" w:eastAsia="ru-RU"/>
        </w:rPr>
        <w:pict>
          <v:shape id="Прямая со стрелкой 78" o:spid="_x0000_s1047" type="#_x0000_t32" style="position:absolute;margin-left:412.2pt;margin-top:10.45pt;width:0;height:23.65pt;z-index:251679232;visibility:visible">
            <v:stroke endarrow="block"/>
          </v:shape>
        </w:pict>
      </w:r>
      <w:r>
        <w:rPr>
          <w:noProof/>
          <w:lang w:val="ru-RU" w:eastAsia="ru-RU"/>
        </w:rPr>
        <w:pict>
          <v:shape id="Прямая со стрелкой 77" o:spid="_x0000_s1048" type="#_x0000_t32" style="position:absolute;margin-left:37.85pt;margin-top:10.45pt;width:0;height:23.65pt;z-index:251678208;visibility:visible">
            <v:stroke endarrow="block"/>
          </v:shape>
        </w:pict>
      </w:r>
      <w:r>
        <w:rPr>
          <w:noProof/>
          <w:lang w:val="ru-RU" w:eastAsia="ru-RU"/>
        </w:rPr>
        <w:pict>
          <v:shape id="Прямая со стрелкой 51" o:spid="_x0000_s1049" type="#_x0000_t32" style="position:absolute;margin-left:37.85pt;margin-top:10.45pt;width:185.35pt;height:0;flip:x;z-index:251676160;visibility:visible"/>
        </w:pict>
      </w:r>
    </w:p>
    <w:p w:rsidR="0000682F" w:rsidRPr="00873499" w:rsidRDefault="0000682F" w:rsidP="00EC0E2C">
      <w:pPr>
        <w:tabs>
          <w:tab w:val="left" w:pos="3090"/>
        </w:tabs>
        <w:rPr>
          <w:sz w:val="28"/>
          <w:szCs w:val="28"/>
          <w:lang w:val="ru-RU"/>
        </w:rPr>
      </w:pPr>
      <w:r w:rsidRPr="00873499">
        <w:rPr>
          <w:sz w:val="28"/>
          <w:szCs w:val="28"/>
          <w:lang w:val="ru-RU"/>
        </w:rPr>
        <w:tab/>
      </w:r>
    </w:p>
    <w:p w:rsidR="0000682F" w:rsidRPr="00873499" w:rsidRDefault="0000682F" w:rsidP="00EC0E2C">
      <w:pPr>
        <w:tabs>
          <w:tab w:val="left" w:pos="3090"/>
        </w:tabs>
        <w:rPr>
          <w:sz w:val="28"/>
          <w:szCs w:val="28"/>
          <w:lang w:val="ru-RU"/>
        </w:rPr>
      </w:pPr>
      <w:r>
        <w:rPr>
          <w:noProof/>
          <w:lang w:val="ru-RU" w:eastAsia="ru-RU"/>
        </w:rPr>
        <w:pict>
          <v:shape id="Прямая со стрелкой 50" o:spid="_x0000_s1050" type="#_x0000_t32" style="position:absolute;margin-left:233.05pt;margin-top:1.9pt;width:0;height:92.85pt;z-index:251667968;visibility:visible">
            <v:stroke endarrow="block"/>
          </v:shape>
        </w:pict>
      </w:r>
      <w:r>
        <w:rPr>
          <w:noProof/>
          <w:lang w:val="ru-RU" w:eastAsia="ru-RU"/>
        </w:rPr>
        <w:pict>
          <v:shape id="Поле 27" o:spid="_x0000_s1051" type="#_x0000_t202" style="position:absolute;margin-left:274.45pt;margin-top:6.5pt;width:219.15pt;height:91.85pt;z-index:251643392;visibility:visible;mso-wrap-distance-left:9.05pt;mso-wrap-distance-right:9.05pt" strokeweight=".5pt">
            <v:textbox inset="7.45pt,3.85pt,7.45pt,3.85pt">
              <w:txbxContent>
                <w:p w:rsidR="0000682F" w:rsidRPr="00EC0E2C" w:rsidRDefault="0000682F" w:rsidP="00EC0E2C">
                  <w:pPr>
                    <w:jc w:val="center"/>
                    <w:rPr>
                      <w:sz w:val="28"/>
                      <w:szCs w:val="28"/>
                      <w:lang w:val="ru-RU"/>
                    </w:rPr>
                  </w:pPr>
                  <w:r w:rsidRPr="00EC0E2C">
                    <w:rPr>
                      <w:sz w:val="28"/>
                      <w:szCs w:val="28"/>
                      <w:lang w:val="ru-RU"/>
                    </w:rPr>
                    <w:t>При предоставлении кадастрового паспорта принятие решения о предоставления земельного участка в аренду или в собственность</w:t>
                  </w:r>
                </w:p>
              </w:txbxContent>
            </v:textbox>
          </v:shape>
        </w:pict>
      </w:r>
      <w:r>
        <w:rPr>
          <w:noProof/>
          <w:lang w:val="ru-RU" w:eastAsia="ru-RU"/>
        </w:rPr>
        <w:pict>
          <v:shape id="Поле 26" o:spid="_x0000_s1052" type="#_x0000_t202" style="position:absolute;margin-left:-53.3pt;margin-top:6.5pt;width:229.65pt;height:76.85pt;z-index:251642368;visibility:visible;mso-wrap-distance-left:9.05pt;mso-wrap-distance-right:9.05pt" strokeweight=".5pt">
            <v:textbox inset="7.45pt,3.85pt,7.45pt,3.85pt">
              <w:txbxContent>
                <w:p w:rsidR="0000682F" w:rsidRPr="00EC0E2C" w:rsidRDefault="0000682F" w:rsidP="00EC0E2C">
                  <w:pPr>
                    <w:jc w:val="center"/>
                    <w:rPr>
                      <w:sz w:val="28"/>
                      <w:szCs w:val="28"/>
                      <w:lang w:val="ru-RU"/>
                    </w:rPr>
                  </w:pPr>
                  <w:r w:rsidRPr="00EC0E2C">
                    <w:rPr>
                      <w:sz w:val="28"/>
                      <w:szCs w:val="28"/>
                      <w:lang w:val="ru-RU"/>
                    </w:rPr>
                    <w:t xml:space="preserve">Подготовка постановления об утверждении схемы расположения земельного участка </w:t>
                  </w:r>
                </w:p>
              </w:txbxContent>
            </v:textbox>
          </v:shape>
        </w:pict>
      </w:r>
      <w:r>
        <w:rPr>
          <w:noProof/>
          <w:lang w:val="ru-RU" w:eastAsia="ru-RU"/>
        </w:rPr>
        <w:pict>
          <v:shape id="Соединительная линия уступом 25" o:spid="_x0000_s1053" type="#_x0000_t34" style="position:absolute;margin-left:175.95pt;margin-top:34.75pt;width:57.1pt;height:.15pt;z-index:251645440;visibility:visible">
            <v:stroke joinstyle="round"/>
          </v:shape>
        </w:pict>
      </w:r>
      <w:r>
        <w:rPr>
          <w:noProof/>
          <w:lang w:val="ru-RU" w:eastAsia="ru-RU"/>
        </w:rPr>
        <w:pict>
          <v:shape id="Соединительная линия уступом 24" o:spid="_x0000_s1054" type="#_x0000_t34" style="position:absolute;margin-left:346.2pt;margin-top:174.25pt;width:35.35pt;height:.15pt;z-index:251646464;visibility:visible">
            <v:stroke joinstyle="round"/>
          </v:shape>
        </w:pict>
      </w:r>
      <w:r>
        <w:rPr>
          <w:noProof/>
          <w:lang w:val="ru-RU" w:eastAsia="ru-RU"/>
        </w:rPr>
        <w:pict>
          <v:shape id="Поле 23" o:spid="_x0000_s1055" type="#_x0000_t202" style="position:absolute;margin-left:190.45pt;margin-top:246.5pt;width:250.65pt;height:60.9pt;z-index:251648512;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Выдача заявителю постановления  утвержденной схемы расположения земельного участка </w:t>
                  </w:r>
                </w:p>
                <w:p w:rsidR="0000682F" w:rsidRPr="00EC0E2C" w:rsidRDefault="0000682F" w:rsidP="00EC0E2C">
                  <w:pPr>
                    <w:rPr>
                      <w:lang w:val="ru-RU"/>
                    </w:rPr>
                  </w:pP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Блок-схема: решение 22" o:spid="_x0000_s1056" type="#_x0000_t110" style="position:absolute;margin-left:122.3pt;margin-top:11.1pt;width:228pt;height:134.95pt;z-index:251644416;visibility:visible" strokeweight=".26mm">
            <v:textbox>
              <w:txbxContent>
                <w:p w:rsidR="0000682F" w:rsidRPr="005276BB" w:rsidRDefault="0000682F" w:rsidP="00EC0E2C">
                  <w:pPr>
                    <w:rPr>
                      <w:sz w:val="28"/>
                      <w:szCs w:val="28"/>
                    </w:rPr>
                  </w:pPr>
                  <w:r w:rsidRPr="005276BB">
                    <w:rPr>
                      <w:sz w:val="28"/>
                      <w:szCs w:val="28"/>
                    </w:rPr>
                    <w:t>Наличие оснований для отказа</w:t>
                  </w: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20" o:spid="_x0000_s1057" type="#_x0000_t202" style="position:absolute;margin-left:-53.3pt;margin-top:9.5pt;width:160.65pt;height:45.9pt;z-index:251647488;visibility:visible;mso-wrap-distance-left:9.05pt;mso-wrap-distance-right:9.05pt" strokeweight=".5pt">
            <v:textbox inset="7.45pt,3.85pt,7.45pt,3.85pt">
              <w:txbxContent>
                <w:p w:rsidR="0000682F" w:rsidRPr="00EC0E2C" w:rsidRDefault="0000682F" w:rsidP="00EC0E2C">
                  <w:pPr>
                    <w:rPr>
                      <w:lang w:val="ru-RU"/>
                    </w:rPr>
                  </w:pPr>
                  <w:r w:rsidRPr="00EC0E2C">
                    <w:rPr>
                      <w:sz w:val="28"/>
                      <w:szCs w:val="28"/>
                      <w:lang w:val="ru-RU"/>
                    </w:rPr>
                    <w:t xml:space="preserve">Выдача решения об отказе </w:t>
                  </w:r>
                </w:p>
                <w:p w:rsidR="0000682F" w:rsidRPr="00EC0E2C" w:rsidRDefault="0000682F" w:rsidP="00EC0E2C">
                  <w:pPr>
                    <w:rPr>
                      <w:lang w:val="ru-RU"/>
                    </w:rPr>
                  </w:pPr>
                </w:p>
              </w:txbxContent>
            </v:textbox>
          </v:shape>
        </w:pict>
      </w:r>
    </w:p>
    <w:p w:rsidR="0000682F" w:rsidRPr="00873499" w:rsidRDefault="0000682F" w:rsidP="00EC0E2C">
      <w:pPr>
        <w:tabs>
          <w:tab w:val="left" w:pos="2325"/>
          <w:tab w:val="left" w:pos="7305"/>
        </w:tabs>
        <w:rPr>
          <w:sz w:val="28"/>
          <w:szCs w:val="28"/>
          <w:lang w:val="ru-RU"/>
        </w:rPr>
      </w:pPr>
      <w:r>
        <w:rPr>
          <w:noProof/>
          <w:lang w:val="ru-RU" w:eastAsia="ru-RU"/>
        </w:rPr>
        <w:pict>
          <v:shape id="Прямая со стрелкой 19" o:spid="_x0000_s1058" type="#_x0000_t32" style="position:absolute;margin-left:381.6pt;margin-top:10.75pt;width:.05pt;height:45.45pt;z-index:251661824;visibility:visible">
            <v:stroke endarrow="block"/>
          </v:shape>
        </w:pict>
      </w:r>
      <w:r w:rsidRPr="00873499">
        <w:rPr>
          <w:sz w:val="28"/>
          <w:szCs w:val="28"/>
          <w:lang w:val="ru-RU"/>
        </w:rPr>
        <w:tab/>
        <w:t>да</w:t>
      </w:r>
      <w:r w:rsidRPr="00873499">
        <w:rPr>
          <w:sz w:val="28"/>
          <w:szCs w:val="28"/>
          <w:lang w:val="ru-RU"/>
        </w:rPr>
        <w:tab/>
        <w:t>нет</w:t>
      </w:r>
    </w:p>
    <w:p w:rsidR="0000682F" w:rsidRPr="00873499" w:rsidRDefault="0000682F" w:rsidP="00EC0E2C">
      <w:pPr>
        <w:rPr>
          <w:sz w:val="28"/>
          <w:szCs w:val="28"/>
          <w:lang w:val="ru-RU"/>
        </w:rPr>
      </w:pPr>
      <w:r>
        <w:rPr>
          <w:noProof/>
          <w:lang w:val="ru-RU" w:eastAsia="ru-RU"/>
        </w:rPr>
        <w:pict>
          <v:shape id="Прямая со стрелкой 18" o:spid="_x0000_s1059" type="#_x0000_t32" style="position:absolute;margin-left:107.35pt;margin-top:8.65pt;width:10.85pt;height:0;flip:x;z-index:251660800;visibility:visible">
            <v:stroke endarrow="block"/>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рямая со стрелкой 17" o:spid="_x0000_s1060" type="#_x0000_t32" style="position:absolute;margin-left:274.45pt;margin-top:7.15pt;width:0;height:33.45pt;z-index:251662848;visibility:visible">
            <v:stroke endarrow="block"/>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16" o:spid="_x0000_s1061" type="#_x0000_t202" style="position:absolute;margin-left:141.55pt;margin-top:.3pt;width:282.9pt;height:91.8pt;z-index:251649536;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Выполнение  кадастровых работ по межеванию, постановка на государственный кадастровый учет образованного земельного участка (получение кадастрового паспорта) </w:t>
                  </w: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рямая со стрелкой 15" o:spid="_x0000_s1062" type="#_x0000_t32" style="position:absolute;margin-left:281.95pt;margin-top:1.45pt;width:.75pt;height:32.05pt;flip:x;z-index:251663872;visibility:visible">
            <v:stroke endarrow="block"/>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14" o:spid="_x0000_s1063" type="#_x0000_t202" style="position:absolute;margin-left:168.85pt;margin-top:8.8pt;width:243.15pt;height:56.9pt;z-index:251650560;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Предоставление заявителем кадастрового паспорта земельного участка</w:t>
                  </w: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рямая со стрелкой 13" o:spid="_x0000_s1064" type="#_x0000_t32" style="position:absolute;margin-left:291.75pt;margin-top:.95pt;width:0;height:27.45pt;z-index:251664896;visibility:visible">
            <v:stroke endarrow="block"/>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12" o:spid="_x0000_s1065" type="#_x0000_t202" style="position:absolute;margin-left:102pt;margin-top:3.9pt;width:279.9pt;height:63.2pt;z-index:251651584;visibility:visible;mso-wrap-distance-left:9.05pt;mso-wrap-distance-right:9.05pt" strokeweight=".5pt">
            <v:textbox inset="7.45pt,3.85pt,7.45pt,3.85pt">
              <w:txbxContent>
                <w:p w:rsidR="0000682F" w:rsidRPr="00EC0E2C" w:rsidRDefault="0000682F" w:rsidP="00EC0E2C">
                  <w:pPr>
                    <w:jc w:val="center"/>
                    <w:rPr>
                      <w:sz w:val="28"/>
                      <w:szCs w:val="28"/>
                      <w:lang w:val="ru-RU"/>
                    </w:rPr>
                  </w:pPr>
                  <w:r w:rsidRPr="00EC0E2C">
                    <w:rPr>
                      <w:sz w:val="28"/>
                      <w:szCs w:val="28"/>
                      <w:lang w:val="ru-RU"/>
                    </w:rPr>
                    <w:t xml:space="preserve">Подготовка и согласование постановления о предоставлении земельного участка </w:t>
                  </w: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рямая со стрелкой 11" o:spid="_x0000_s1066" type="#_x0000_t32" style="position:absolute;margin-left:247.35pt;margin-top:2.7pt;width:0;height:23.7pt;z-index:251670016;visibility:visible">
            <v:stroke endarrow="block"/>
          </v:shape>
        </w:pict>
      </w:r>
    </w:p>
    <w:p w:rsidR="0000682F" w:rsidRPr="00873499" w:rsidRDefault="0000682F" w:rsidP="00EC0E2C">
      <w:pPr>
        <w:rPr>
          <w:sz w:val="28"/>
          <w:szCs w:val="28"/>
          <w:lang w:val="ru-RU"/>
        </w:rPr>
      </w:pPr>
      <w:r>
        <w:rPr>
          <w:noProof/>
          <w:lang w:val="ru-RU" w:eastAsia="ru-RU"/>
        </w:rPr>
        <w:pict>
          <v:shape id="Блок-схема: решение 9" o:spid="_x0000_s1067" type="#_x0000_t110" style="position:absolute;margin-left:142.8pt;margin-top:10.35pt;width:213.75pt;height:210pt;z-index:251652608;visibility:visible" strokeweight=".26mm">
            <v:textbox>
              <w:txbxContent>
                <w:p w:rsidR="0000682F" w:rsidRPr="005276BB" w:rsidRDefault="0000682F" w:rsidP="00EC0E2C">
                  <w:pPr>
                    <w:rPr>
                      <w:sz w:val="28"/>
                      <w:szCs w:val="28"/>
                    </w:rPr>
                  </w:pPr>
                  <w:r w:rsidRPr="005276BB">
                    <w:rPr>
                      <w:sz w:val="28"/>
                      <w:szCs w:val="28"/>
                    </w:rPr>
                    <w:t>Наличие оснований для отказа</w:t>
                  </w:r>
                </w:p>
              </w:txbxContent>
            </v:textbox>
          </v:shape>
        </w:pict>
      </w:r>
    </w:p>
    <w:p w:rsidR="0000682F" w:rsidRPr="00873499" w:rsidRDefault="0000682F" w:rsidP="00EC0E2C">
      <w:pPr>
        <w:rPr>
          <w:sz w:val="28"/>
          <w:szCs w:val="28"/>
          <w:lang w:val="ru-RU"/>
        </w:rPr>
      </w:pPr>
    </w:p>
    <w:p w:rsidR="0000682F" w:rsidRPr="00873499" w:rsidRDefault="0000682F" w:rsidP="00EC0E2C">
      <w:pPr>
        <w:rPr>
          <w:sz w:val="28"/>
          <w:szCs w:val="28"/>
          <w:lang w:val="ru-RU"/>
        </w:rPr>
      </w:pPr>
    </w:p>
    <w:p w:rsidR="0000682F" w:rsidRPr="00873499" w:rsidRDefault="0000682F" w:rsidP="00EC0E2C">
      <w:pPr>
        <w:rPr>
          <w:sz w:val="28"/>
          <w:szCs w:val="28"/>
          <w:lang w:val="ru-RU"/>
        </w:rPr>
      </w:pPr>
      <w:r>
        <w:rPr>
          <w:noProof/>
          <w:lang w:val="ru-RU" w:eastAsia="ru-RU"/>
        </w:rPr>
        <w:pict>
          <v:shape id="Поле 8" o:spid="_x0000_s1068" type="#_x0000_t202" style="position:absolute;margin-left:-51.3pt;margin-top:8.5pt;width:147.9pt;height:58.65pt;z-index:251653632;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Выдача решения об отказе </w:t>
                  </w:r>
                </w:p>
                <w:p w:rsidR="0000682F" w:rsidRPr="00EC0E2C" w:rsidRDefault="0000682F" w:rsidP="00EC0E2C">
                  <w:pPr>
                    <w:rPr>
                      <w:lang w:val="ru-RU"/>
                    </w:rPr>
                  </w:pPr>
                </w:p>
              </w:txbxContent>
            </v:textbox>
          </v:shape>
        </w:pict>
      </w:r>
    </w:p>
    <w:p w:rsidR="0000682F" w:rsidRPr="00873499" w:rsidRDefault="0000682F" w:rsidP="00EC0E2C">
      <w:pPr>
        <w:tabs>
          <w:tab w:val="left" w:pos="1680"/>
          <w:tab w:val="left" w:pos="6345"/>
        </w:tabs>
        <w:rPr>
          <w:sz w:val="28"/>
          <w:szCs w:val="28"/>
          <w:lang w:val="ru-RU"/>
        </w:rPr>
      </w:pPr>
      <w:r w:rsidRPr="00873499">
        <w:rPr>
          <w:sz w:val="28"/>
          <w:szCs w:val="28"/>
          <w:lang w:val="ru-RU"/>
        </w:rPr>
        <w:tab/>
        <w:t>да</w:t>
      </w:r>
      <w:r w:rsidRPr="00873499">
        <w:rPr>
          <w:sz w:val="28"/>
          <w:szCs w:val="28"/>
          <w:lang w:val="ru-RU"/>
        </w:rPr>
        <w:tab/>
        <w:t>нет</w:t>
      </w:r>
    </w:p>
    <w:p w:rsidR="0000682F" w:rsidRPr="00873499" w:rsidRDefault="0000682F" w:rsidP="00EC0E2C">
      <w:pPr>
        <w:tabs>
          <w:tab w:val="left" w:pos="2340"/>
        </w:tabs>
        <w:rPr>
          <w:sz w:val="28"/>
          <w:szCs w:val="28"/>
          <w:lang w:val="ru-RU"/>
        </w:rPr>
      </w:pPr>
      <w:r w:rsidRPr="00873499">
        <w:rPr>
          <w:sz w:val="28"/>
          <w:szCs w:val="28"/>
          <w:lang w:val="ru-RU"/>
        </w:rPr>
        <w:tab/>
        <w:t>да</w:t>
      </w:r>
    </w:p>
    <w:p w:rsidR="0000682F" w:rsidRPr="00873499" w:rsidRDefault="0000682F" w:rsidP="00EC0E2C">
      <w:pPr>
        <w:rPr>
          <w:sz w:val="28"/>
          <w:szCs w:val="28"/>
          <w:lang w:val="ru-RU"/>
        </w:rPr>
      </w:pPr>
      <w:r>
        <w:rPr>
          <w:noProof/>
          <w:lang w:val="ru-RU" w:eastAsia="ru-RU"/>
        </w:rPr>
        <w:pict>
          <v:shape id="Прямая со стрелкой 7" o:spid="_x0000_s1069" type="#_x0000_t32" style="position:absolute;margin-left:414pt;margin-top:6.95pt;width:.05pt;height:88.75pt;z-index:251665920;visibility:visible">
            <v:stroke endarrow="block"/>
          </v:shape>
        </w:pict>
      </w:r>
      <w:r>
        <w:rPr>
          <w:noProof/>
          <w:lang w:val="ru-RU" w:eastAsia="ru-RU"/>
        </w:rPr>
        <w:pict>
          <v:shape id="Соединительная линия уступом 6" o:spid="_x0000_s1070" type="#_x0000_t34" style="position:absolute;margin-left:343.15pt;margin-top:4.4pt;width:63.05pt;height:.1pt;z-index:251656704;visibility:visible">
            <v:stroke joinstyle="round"/>
          </v:shape>
        </w:pict>
      </w:r>
      <w:r>
        <w:rPr>
          <w:noProof/>
          <w:lang w:val="ru-RU" w:eastAsia="ru-RU"/>
        </w:rPr>
        <w:pict>
          <v:shape id="Прямая со стрелкой 5" o:spid="_x0000_s1071" type="#_x0000_t32" style="position:absolute;margin-left:96.6pt;margin-top:4.7pt;width:32.1pt;height:0;flip:x;z-index:251666944;visibility:visible">
            <v:stroke endarrow="block"/>
          </v:shape>
        </w:pict>
      </w:r>
    </w:p>
    <w:p w:rsidR="0000682F" w:rsidRPr="00873499" w:rsidRDefault="0000682F" w:rsidP="00EC0E2C">
      <w:pPr>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r>
        <w:rPr>
          <w:noProof/>
          <w:lang w:val="ru-RU" w:eastAsia="ru-RU"/>
        </w:rPr>
        <w:pict>
          <v:shape id="Поле 4" o:spid="_x0000_s1072" type="#_x0000_t202" style="position:absolute;margin-left:1in;margin-top:.4pt;width:364.65pt;height:57.85pt;z-index:251654656;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Подготовка и согласование договора аренды (купли-продажи) земельного участка </w:t>
                  </w:r>
                </w:p>
              </w:txbxContent>
            </v:textbox>
          </v:shape>
        </w:pict>
      </w: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r>
        <w:rPr>
          <w:noProof/>
          <w:lang w:val="ru-RU" w:eastAsia="ru-RU"/>
        </w:rPr>
        <w:pict>
          <v:shape id="Прямая со стрелкой 3" o:spid="_x0000_s1073" type="#_x0000_t32" style="position:absolute;margin-left:217.5pt;margin-top:3.4pt;width:1.5pt;height:39.75pt;flip:x;z-index:251680256;visibility:visible">
            <v:stroke endarrow="block"/>
          </v:shape>
        </w:pict>
      </w: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r>
        <w:rPr>
          <w:noProof/>
          <w:lang w:val="ru-RU" w:eastAsia="ru-RU"/>
        </w:rPr>
        <w:pict>
          <v:shape id="Поле 2" o:spid="_x0000_s1074" type="#_x0000_t202" style="position:absolute;margin-left:72.25pt;margin-top:11.5pt;width:277.65pt;height:79.25pt;z-index:251655680;visibility:visible;mso-wrap-distance-left:9.05pt;mso-wrap-distance-right:9.05pt" strokeweight=".5pt">
            <v:textbox inset="7.45pt,3.85pt,7.45pt,3.85pt">
              <w:txbxContent>
                <w:p w:rsidR="0000682F" w:rsidRPr="00EC0E2C" w:rsidRDefault="0000682F" w:rsidP="00EC0E2C">
                  <w:pPr>
                    <w:rPr>
                      <w:sz w:val="28"/>
                      <w:szCs w:val="28"/>
                      <w:lang w:val="ru-RU"/>
                    </w:rPr>
                  </w:pPr>
                  <w:r w:rsidRPr="00EC0E2C">
                    <w:rPr>
                      <w:sz w:val="28"/>
                      <w:szCs w:val="28"/>
                      <w:lang w:val="ru-RU"/>
                    </w:rPr>
                    <w:t xml:space="preserve">Выдача договора аренда (купли-продажи)  земельного участка заявителю в </w:t>
                  </w:r>
                  <w:r w:rsidRPr="00EC0E2C">
                    <w:rPr>
                      <w:color w:val="000000"/>
                      <w:sz w:val="28"/>
                      <w:szCs w:val="28"/>
                      <w:lang w:val="ru-RU"/>
                    </w:rPr>
                    <w:t>администраци</w:t>
                  </w:r>
                  <w:r>
                    <w:rPr>
                      <w:color w:val="000000"/>
                      <w:sz w:val="28"/>
                      <w:szCs w:val="28"/>
                      <w:lang w:val="ru-RU"/>
                    </w:rPr>
                    <w:t>и</w:t>
                  </w:r>
                  <w:r w:rsidRPr="00EC0E2C">
                    <w:rPr>
                      <w:color w:val="000000"/>
                      <w:sz w:val="28"/>
                      <w:szCs w:val="28"/>
                      <w:lang w:val="ru-RU"/>
                    </w:rPr>
                    <w:t xml:space="preserve"> </w:t>
                  </w:r>
                  <w:r>
                    <w:rPr>
                      <w:b/>
                      <w:bCs/>
                      <w:sz w:val="26"/>
                      <w:szCs w:val="26"/>
                      <w:lang w:val="ru-RU"/>
                    </w:rPr>
                    <w:t>МО СП «Деревня Порослицы»</w:t>
                  </w:r>
                  <w:r w:rsidRPr="00EC0E2C">
                    <w:rPr>
                      <w:sz w:val="28"/>
                      <w:szCs w:val="28"/>
                      <w:lang w:val="ru-RU"/>
                    </w:rPr>
                    <w:t xml:space="preserve"> </w:t>
                  </w:r>
                </w:p>
              </w:txbxContent>
            </v:textbox>
          </v:shape>
        </w:pict>
      </w: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rsidP="00EC0E2C">
      <w:pPr>
        <w:tabs>
          <w:tab w:val="left" w:pos="2145"/>
        </w:tabs>
        <w:rPr>
          <w:sz w:val="28"/>
          <w:szCs w:val="28"/>
          <w:lang w:val="ru-RU"/>
        </w:rPr>
      </w:pPr>
    </w:p>
    <w:p w:rsidR="0000682F" w:rsidRPr="00873499" w:rsidRDefault="0000682F">
      <w:pPr>
        <w:ind w:left="3806" w:right="4112"/>
        <w:jc w:val="center"/>
        <w:rPr>
          <w:sz w:val="24"/>
          <w:szCs w:val="24"/>
          <w:lang w:val="ru-RU"/>
        </w:rPr>
      </w:pPr>
    </w:p>
    <w:bookmarkEnd w:id="0"/>
    <w:p w:rsidR="0000682F" w:rsidRPr="00873499" w:rsidRDefault="0000682F" w:rsidP="00F632A7">
      <w:pPr>
        <w:ind w:right="4112"/>
        <w:rPr>
          <w:sz w:val="24"/>
          <w:szCs w:val="24"/>
          <w:lang w:val="ru-RU"/>
        </w:rPr>
      </w:pPr>
    </w:p>
    <w:sectPr w:rsidR="0000682F" w:rsidRPr="00873499" w:rsidSect="00C31057">
      <w:headerReference w:type="default" r:id="rId23"/>
      <w:type w:val="continuous"/>
      <w:pgSz w:w="11900" w:h="16840"/>
      <w:pgMar w:top="800" w:right="843"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82F" w:rsidRDefault="0000682F">
      <w:r>
        <w:separator/>
      </w:r>
    </w:p>
  </w:endnote>
  <w:endnote w:type="continuationSeparator" w:id="0">
    <w:p w:rsidR="0000682F" w:rsidRDefault="0000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82F" w:rsidRDefault="0000682F">
      <w:r>
        <w:separator/>
      </w:r>
    </w:p>
  </w:footnote>
  <w:footnote w:type="continuationSeparator" w:id="0">
    <w:p w:rsidR="0000682F" w:rsidRDefault="00006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2F" w:rsidRPr="003C78EE" w:rsidRDefault="0000682F">
    <w:pPr>
      <w:spacing w:line="200" w:lineRule="exact"/>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2F" w:rsidRDefault="0000682F">
    <w:pPr>
      <w:spacing w:line="240" w:lineRule="atLeas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1DAC1277"/>
    <w:multiLevelType w:val="multilevel"/>
    <w:tmpl w:val="2BC6D714"/>
    <w:lvl w:ilvl="0">
      <w:start w:val="4"/>
      <w:numFmt w:val="decimal"/>
      <w:lvlText w:val="%1."/>
      <w:lvlJc w:val="left"/>
      <w:pPr>
        <w:ind w:left="390" w:hanging="390"/>
      </w:pPr>
      <w:rPr>
        <w:rFonts w:hint="default"/>
      </w:rPr>
    </w:lvl>
    <w:lvl w:ilvl="1">
      <w:start w:val="1"/>
      <w:numFmt w:val="decimal"/>
      <w:lvlText w:val="%1.%2."/>
      <w:lvlJc w:val="left"/>
      <w:pPr>
        <w:ind w:left="1362" w:hanging="720"/>
      </w:pPr>
      <w:rPr>
        <w:rFonts w:hint="default"/>
      </w:rPr>
    </w:lvl>
    <w:lvl w:ilvl="2">
      <w:start w:val="1"/>
      <w:numFmt w:val="decimal"/>
      <w:lvlText w:val="%1.%2.%3."/>
      <w:lvlJc w:val="left"/>
      <w:pPr>
        <w:ind w:left="2364" w:hanging="1080"/>
      </w:pPr>
      <w:rPr>
        <w:rFonts w:hint="default"/>
      </w:rPr>
    </w:lvl>
    <w:lvl w:ilvl="3">
      <w:start w:val="1"/>
      <w:numFmt w:val="decimal"/>
      <w:lvlText w:val="%1.%2.%3.%4."/>
      <w:lvlJc w:val="left"/>
      <w:pPr>
        <w:ind w:left="3366" w:hanging="1440"/>
      </w:pPr>
      <w:rPr>
        <w:rFonts w:hint="default"/>
      </w:rPr>
    </w:lvl>
    <w:lvl w:ilvl="4">
      <w:start w:val="1"/>
      <w:numFmt w:val="decimal"/>
      <w:lvlText w:val="%1.%2.%3.%4.%5."/>
      <w:lvlJc w:val="left"/>
      <w:pPr>
        <w:ind w:left="4368" w:hanging="1800"/>
      </w:pPr>
      <w:rPr>
        <w:rFonts w:hint="default"/>
      </w:rPr>
    </w:lvl>
    <w:lvl w:ilvl="5">
      <w:start w:val="1"/>
      <w:numFmt w:val="decimal"/>
      <w:lvlText w:val="%1.%2.%3.%4.%5.%6."/>
      <w:lvlJc w:val="left"/>
      <w:pPr>
        <w:ind w:left="5370" w:hanging="2160"/>
      </w:pPr>
      <w:rPr>
        <w:rFonts w:hint="default"/>
      </w:rPr>
    </w:lvl>
    <w:lvl w:ilvl="6">
      <w:start w:val="1"/>
      <w:numFmt w:val="decimal"/>
      <w:lvlText w:val="%1.%2.%3.%4.%5.%6.%7."/>
      <w:lvlJc w:val="left"/>
      <w:pPr>
        <w:ind w:left="6012" w:hanging="2160"/>
      </w:pPr>
      <w:rPr>
        <w:rFonts w:hint="default"/>
      </w:rPr>
    </w:lvl>
    <w:lvl w:ilvl="7">
      <w:start w:val="1"/>
      <w:numFmt w:val="decimal"/>
      <w:lvlText w:val="%1.%2.%3.%4.%5.%6.%7.%8."/>
      <w:lvlJc w:val="left"/>
      <w:pPr>
        <w:ind w:left="7014" w:hanging="2520"/>
      </w:pPr>
      <w:rPr>
        <w:rFonts w:hint="default"/>
      </w:rPr>
    </w:lvl>
    <w:lvl w:ilvl="8">
      <w:start w:val="1"/>
      <w:numFmt w:val="decimal"/>
      <w:lvlText w:val="%1.%2.%3.%4.%5.%6.%7.%8.%9."/>
      <w:lvlJc w:val="left"/>
      <w:pPr>
        <w:ind w:left="8016" w:hanging="2880"/>
      </w:pPr>
      <w:rPr>
        <w:rFonts w:hint="default"/>
      </w:rPr>
    </w:lvl>
  </w:abstractNum>
  <w:abstractNum w:abstractNumId="3">
    <w:nsid w:val="23C91C7C"/>
    <w:multiLevelType w:val="hybridMultilevel"/>
    <w:tmpl w:val="30EEA4E4"/>
    <w:lvl w:ilvl="0" w:tplc="97F295A4">
      <w:start w:val="1"/>
      <w:numFmt w:val="decimal"/>
      <w:lvlText w:val="%1."/>
      <w:lvlJc w:val="left"/>
      <w:pPr>
        <w:ind w:left="1002" w:hanging="360"/>
      </w:pPr>
      <w:rPr>
        <w:rFonts w:hint="default"/>
      </w:r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4">
    <w:nsid w:val="526B120E"/>
    <w:multiLevelType w:val="hybridMultilevel"/>
    <w:tmpl w:val="79144F3E"/>
    <w:lvl w:ilvl="0" w:tplc="47223CB0">
      <w:start w:val="1"/>
      <w:numFmt w:val="bullet"/>
      <w:suff w:val="space"/>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6CFF324E"/>
    <w:multiLevelType w:val="multilevel"/>
    <w:tmpl w:val="2A426BC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8BE"/>
    <w:rsid w:val="00000777"/>
    <w:rsid w:val="0000682F"/>
    <w:rsid w:val="000068EE"/>
    <w:rsid w:val="000315E3"/>
    <w:rsid w:val="0005241D"/>
    <w:rsid w:val="0005289C"/>
    <w:rsid w:val="00065014"/>
    <w:rsid w:val="000709AA"/>
    <w:rsid w:val="00090463"/>
    <w:rsid w:val="00090B9F"/>
    <w:rsid w:val="00092378"/>
    <w:rsid w:val="0009411E"/>
    <w:rsid w:val="000A072F"/>
    <w:rsid w:val="000A63E0"/>
    <w:rsid w:val="000B11F2"/>
    <w:rsid w:val="000C5815"/>
    <w:rsid w:val="000C7C6B"/>
    <w:rsid w:val="000D34B6"/>
    <w:rsid w:val="000E4BCF"/>
    <w:rsid w:val="000F54CE"/>
    <w:rsid w:val="0010433A"/>
    <w:rsid w:val="00113B13"/>
    <w:rsid w:val="00131405"/>
    <w:rsid w:val="00132806"/>
    <w:rsid w:val="00134EA1"/>
    <w:rsid w:val="00136CDA"/>
    <w:rsid w:val="001410D5"/>
    <w:rsid w:val="001458AA"/>
    <w:rsid w:val="00150123"/>
    <w:rsid w:val="001549C7"/>
    <w:rsid w:val="001638F9"/>
    <w:rsid w:val="00166486"/>
    <w:rsid w:val="001675BF"/>
    <w:rsid w:val="001757D2"/>
    <w:rsid w:val="00177C9A"/>
    <w:rsid w:val="001A2E80"/>
    <w:rsid w:val="001A5FC2"/>
    <w:rsid w:val="001B18BE"/>
    <w:rsid w:val="001B704B"/>
    <w:rsid w:val="001C38F5"/>
    <w:rsid w:val="001C59FB"/>
    <w:rsid w:val="001C75C1"/>
    <w:rsid w:val="001E4FF6"/>
    <w:rsid w:val="001F3041"/>
    <w:rsid w:val="00207142"/>
    <w:rsid w:val="00210680"/>
    <w:rsid w:val="00212554"/>
    <w:rsid w:val="00227EB6"/>
    <w:rsid w:val="00244181"/>
    <w:rsid w:val="002457E4"/>
    <w:rsid w:val="00247DED"/>
    <w:rsid w:val="00256976"/>
    <w:rsid w:val="00260939"/>
    <w:rsid w:val="0027773C"/>
    <w:rsid w:val="0029326D"/>
    <w:rsid w:val="00295CFD"/>
    <w:rsid w:val="0029634D"/>
    <w:rsid w:val="002A71F3"/>
    <w:rsid w:val="002B3F50"/>
    <w:rsid w:val="002B5282"/>
    <w:rsid w:val="002B5E24"/>
    <w:rsid w:val="002C70BC"/>
    <w:rsid w:val="002D515F"/>
    <w:rsid w:val="002E1858"/>
    <w:rsid w:val="002E2D21"/>
    <w:rsid w:val="002F35E7"/>
    <w:rsid w:val="002F4E1C"/>
    <w:rsid w:val="00310FA2"/>
    <w:rsid w:val="0032723E"/>
    <w:rsid w:val="00330480"/>
    <w:rsid w:val="0033091C"/>
    <w:rsid w:val="00331122"/>
    <w:rsid w:val="00342647"/>
    <w:rsid w:val="003A560F"/>
    <w:rsid w:val="003B5802"/>
    <w:rsid w:val="003C78EE"/>
    <w:rsid w:val="003D79D8"/>
    <w:rsid w:val="003F79B2"/>
    <w:rsid w:val="00410E17"/>
    <w:rsid w:val="00413E30"/>
    <w:rsid w:val="00424842"/>
    <w:rsid w:val="004257C7"/>
    <w:rsid w:val="00425A6F"/>
    <w:rsid w:val="00440365"/>
    <w:rsid w:val="004424A9"/>
    <w:rsid w:val="0044615F"/>
    <w:rsid w:val="00453F84"/>
    <w:rsid w:val="0045434D"/>
    <w:rsid w:val="00464462"/>
    <w:rsid w:val="00470D0F"/>
    <w:rsid w:val="004857A9"/>
    <w:rsid w:val="004906CC"/>
    <w:rsid w:val="004A4465"/>
    <w:rsid w:val="004D5F7C"/>
    <w:rsid w:val="004D7B0D"/>
    <w:rsid w:val="004F45BB"/>
    <w:rsid w:val="00513C16"/>
    <w:rsid w:val="00516468"/>
    <w:rsid w:val="005276BB"/>
    <w:rsid w:val="00527981"/>
    <w:rsid w:val="005404D1"/>
    <w:rsid w:val="00551C84"/>
    <w:rsid w:val="00552EA0"/>
    <w:rsid w:val="0056794D"/>
    <w:rsid w:val="005701FD"/>
    <w:rsid w:val="00571CF7"/>
    <w:rsid w:val="00581D80"/>
    <w:rsid w:val="005829F8"/>
    <w:rsid w:val="00592323"/>
    <w:rsid w:val="005A5401"/>
    <w:rsid w:val="005A5F9F"/>
    <w:rsid w:val="005B096A"/>
    <w:rsid w:val="005B1A9A"/>
    <w:rsid w:val="005C0D54"/>
    <w:rsid w:val="005C684E"/>
    <w:rsid w:val="005D2A9D"/>
    <w:rsid w:val="005E3266"/>
    <w:rsid w:val="005F3DD7"/>
    <w:rsid w:val="00600708"/>
    <w:rsid w:val="00602BC5"/>
    <w:rsid w:val="00606CE3"/>
    <w:rsid w:val="00614F88"/>
    <w:rsid w:val="00636E05"/>
    <w:rsid w:val="00644E15"/>
    <w:rsid w:val="00660FA2"/>
    <w:rsid w:val="00662EF2"/>
    <w:rsid w:val="00663397"/>
    <w:rsid w:val="00680F2F"/>
    <w:rsid w:val="006A67A4"/>
    <w:rsid w:val="006B787D"/>
    <w:rsid w:val="006C1344"/>
    <w:rsid w:val="006C5138"/>
    <w:rsid w:val="006E6E84"/>
    <w:rsid w:val="00704031"/>
    <w:rsid w:val="00706717"/>
    <w:rsid w:val="00735EA2"/>
    <w:rsid w:val="007379CC"/>
    <w:rsid w:val="00737FDC"/>
    <w:rsid w:val="00740304"/>
    <w:rsid w:val="007561E2"/>
    <w:rsid w:val="00781338"/>
    <w:rsid w:val="0078184E"/>
    <w:rsid w:val="00785D09"/>
    <w:rsid w:val="007A0D54"/>
    <w:rsid w:val="007A2AB9"/>
    <w:rsid w:val="007A5630"/>
    <w:rsid w:val="007B087D"/>
    <w:rsid w:val="007B5934"/>
    <w:rsid w:val="007B7504"/>
    <w:rsid w:val="007B7683"/>
    <w:rsid w:val="007C29DA"/>
    <w:rsid w:val="007D2B72"/>
    <w:rsid w:val="007D4B81"/>
    <w:rsid w:val="007D4DD8"/>
    <w:rsid w:val="008179E5"/>
    <w:rsid w:val="00820549"/>
    <w:rsid w:val="008440AE"/>
    <w:rsid w:val="008502DA"/>
    <w:rsid w:val="00851268"/>
    <w:rsid w:val="008703ED"/>
    <w:rsid w:val="00873499"/>
    <w:rsid w:val="008869AD"/>
    <w:rsid w:val="008A4984"/>
    <w:rsid w:val="008A60B2"/>
    <w:rsid w:val="008A74E1"/>
    <w:rsid w:val="008B152C"/>
    <w:rsid w:val="008B4924"/>
    <w:rsid w:val="008E50D6"/>
    <w:rsid w:val="008F2778"/>
    <w:rsid w:val="009212D7"/>
    <w:rsid w:val="00922285"/>
    <w:rsid w:val="00922612"/>
    <w:rsid w:val="009327FD"/>
    <w:rsid w:val="00973768"/>
    <w:rsid w:val="00992E07"/>
    <w:rsid w:val="009A09EE"/>
    <w:rsid w:val="009A4ABB"/>
    <w:rsid w:val="009C0050"/>
    <w:rsid w:val="009D0388"/>
    <w:rsid w:val="009D247E"/>
    <w:rsid w:val="009D2C6D"/>
    <w:rsid w:val="009D4A77"/>
    <w:rsid w:val="009E4F60"/>
    <w:rsid w:val="009E6F53"/>
    <w:rsid w:val="009F7841"/>
    <w:rsid w:val="00A0623C"/>
    <w:rsid w:val="00A07027"/>
    <w:rsid w:val="00A12821"/>
    <w:rsid w:val="00A14571"/>
    <w:rsid w:val="00A24442"/>
    <w:rsid w:val="00A24AD6"/>
    <w:rsid w:val="00A43336"/>
    <w:rsid w:val="00A56CAD"/>
    <w:rsid w:val="00A60E64"/>
    <w:rsid w:val="00A66C4F"/>
    <w:rsid w:val="00A844AA"/>
    <w:rsid w:val="00A85EB3"/>
    <w:rsid w:val="00A87DB0"/>
    <w:rsid w:val="00A93E19"/>
    <w:rsid w:val="00AA2E75"/>
    <w:rsid w:val="00AC41B6"/>
    <w:rsid w:val="00AC6F86"/>
    <w:rsid w:val="00AD31E3"/>
    <w:rsid w:val="00AD75F5"/>
    <w:rsid w:val="00AE59AE"/>
    <w:rsid w:val="00AF0AD0"/>
    <w:rsid w:val="00B006F4"/>
    <w:rsid w:val="00B069A4"/>
    <w:rsid w:val="00B15F5F"/>
    <w:rsid w:val="00B30C9F"/>
    <w:rsid w:val="00B35624"/>
    <w:rsid w:val="00B665F9"/>
    <w:rsid w:val="00B6763E"/>
    <w:rsid w:val="00B75BEB"/>
    <w:rsid w:val="00B91723"/>
    <w:rsid w:val="00B939AA"/>
    <w:rsid w:val="00B940CC"/>
    <w:rsid w:val="00B96297"/>
    <w:rsid w:val="00BA3F0A"/>
    <w:rsid w:val="00BE700F"/>
    <w:rsid w:val="00BF1DF5"/>
    <w:rsid w:val="00C13257"/>
    <w:rsid w:val="00C21740"/>
    <w:rsid w:val="00C232CF"/>
    <w:rsid w:val="00C31057"/>
    <w:rsid w:val="00C3557E"/>
    <w:rsid w:val="00C44F4A"/>
    <w:rsid w:val="00C56C14"/>
    <w:rsid w:val="00C57890"/>
    <w:rsid w:val="00C70CA1"/>
    <w:rsid w:val="00C71F92"/>
    <w:rsid w:val="00C80C9F"/>
    <w:rsid w:val="00C81D14"/>
    <w:rsid w:val="00C90A4D"/>
    <w:rsid w:val="00CA06DC"/>
    <w:rsid w:val="00CA0D31"/>
    <w:rsid w:val="00CC6AFA"/>
    <w:rsid w:val="00CD3C7D"/>
    <w:rsid w:val="00CE2AF1"/>
    <w:rsid w:val="00CE39C3"/>
    <w:rsid w:val="00CE48E7"/>
    <w:rsid w:val="00CF17C0"/>
    <w:rsid w:val="00CF1FE2"/>
    <w:rsid w:val="00CF5C3B"/>
    <w:rsid w:val="00CF7409"/>
    <w:rsid w:val="00D010F4"/>
    <w:rsid w:val="00D128B2"/>
    <w:rsid w:val="00D12E2B"/>
    <w:rsid w:val="00D24650"/>
    <w:rsid w:val="00D35A3F"/>
    <w:rsid w:val="00D3680E"/>
    <w:rsid w:val="00D43E11"/>
    <w:rsid w:val="00D76604"/>
    <w:rsid w:val="00D77ECE"/>
    <w:rsid w:val="00D80D61"/>
    <w:rsid w:val="00DA7E29"/>
    <w:rsid w:val="00DB1EA4"/>
    <w:rsid w:val="00DE566D"/>
    <w:rsid w:val="00DE6325"/>
    <w:rsid w:val="00DF2779"/>
    <w:rsid w:val="00DF5C46"/>
    <w:rsid w:val="00E01AC9"/>
    <w:rsid w:val="00E20030"/>
    <w:rsid w:val="00E40E4E"/>
    <w:rsid w:val="00E64BFA"/>
    <w:rsid w:val="00E71E99"/>
    <w:rsid w:val="00E74CE7"/>
    <w:rsid w:val="00E755AE"/>
    <w:rsid w:val="00E822B6"/>
    <w:rsid w:val="00EA1CFB"/>
    <w:rsid w:val="00EA27E0"/>
    <w:rsid w:val="00EA2B5C"/>
    <w:rsid w:val="00EB4671"/>
    <w:rsid w:val="00EC0E2C"/>
    <w:rsid w:val="00EC2141"/>
    <w:rsid w:val="00ED3E43"/>
    <w:rsid w:val="00ED4403"/>
    <w:rsid w:val="00EE2C62"/>
    <w:rsid w:val="00EE6C03"/>
    <w:rsid w:val="00F02FA3"/>
    <w:rsid w:val="00F134D3"/>
    <w:rsid w:val="00F36ACB"/>
    <w:rsid w:val="00F374C7"/>
    <w:rsid w:val="00F428A2"/>
    <w:rsid w:val="00F44D42"/>
    <w:rsid w:val="00F519BD"/>
    <w:rsid w:val="00F560D7"/>
    <w:rsid w:val="00F632A7"/>
    <w:rsid w:val="00F63C7D"/>
    <w:rsid w:val="00F67727"/>
    <w:rsid w:val="00F67A1E"/>
    <w:rsid w:val="00F71111"/>
    <w:rsid w:val="00F75DC0"/>
    <w:rsid w:val="00F75FFF"/>
    <w:rsid w:val="00F81166"/>
    <w:rsid w:val="00F81D03"/>
    <w:rsid w:val="00FA0598"/>
    <w:rsid w:val="00FA3CE5"/>
    <w:rsid w:val="00FB4968"/>
    <w:rsid w:val="00FC337C"/>
    <w:rsid w:val="00FC59CD"/>
    <w:rsid w:val="00FC749D"/>
    <w:rsid w:val="00FD12CA"/>
    <w:rsid w:val="00FD69C3"/>
    <w:rsid w:val="00FE21FB"/>
    <w:rsid w:val="00FE56F0"/>
    <w:rsid w:val="00FE7C4B"/>
    <w:rsid w:val="00FF7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4F60"/>
    <w:rPr>
      <w:sz w:val="20"/>
      <w:szCs w:val="20"/>
      <w:lang w:val="en-US" w:eastAsia="en-US"/>
    </w:rPr>
  </w:style>
  <w:style w:type="paragraph" w:styleId="Heading1">
    <w:name w:val="heading 1"/>
    <w:basedOn w:val="Normal"/>
    <w:next w:val="Normal"/>
    <w:link w:val="Heading1Char"/>
    <w:uiPriority w:val="99"/>
    <w:qFormat/>
    <w:rsid w:val="009E4F60"/>
    <w:pPr>
      <w:keepNext/>
      <w:numPr>
        <w:numId w:val="1"/>
      </w:num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9E4F60"/>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9E4F60"/>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9E4F60"/>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9E4F60"/>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9E4F6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E4F60"/>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9E4F60"/>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9E4F60"/>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F6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E4F60"/>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E4F60"/>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E4F60"/>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E4F60"/>
    <w:rPr>
      <w:rFonts w:ascii="Calibri" w:hAnsi="Calibri" w:cs="Calibri"/>
      <w:b/>
      <w:bCs/>
      <w:i/>
      <w:iCs/>
      <w:sz w:val="26"/>
      <w:szCs w:val="26"/>
    </w:rPr>
  </w:style>
  <w:style w:type="character" w:customStyle="1" w:styleId="Heading6Char">
    <w:name w:val="Heading 6 Char"/>
    <w:basedOn w:val="DefaultParagraphFont"/>
    <w:link w:val="Heading6"/>
    <w:uiPriority w:val="99"/>
    <w:locked/>
    <w:rsid w:val="009E4F60"/>
    <w:rPr>
      <w:b/>
      <w:bCs/>
      <w:sz w:val="22"/>
      <w:szCs w:val="22"/>
    </w:rPr>
  </w:style>
  <w:style w:type="character" w:customStyle="1" w:styleId="Heading7Char">
    <w:name w:val="Heading 7 Char"/>
    <w:basedOn w:val="DefaultParagraphFont"/>
    <w:link w:val="Heading7"/>
    <w:uiPriority w:val="99"/>
    <w:semiHidden/>
    <w:locked/>
    <w:rsid w:val="009E4F60"/>
    <w:rPr>
      <w:rFonts w:ascii="Calibri" w:hAnsi="Calibri" w:cs="Calibri"/>
      <w:sz w:val="24"/>
      <w:szCs w:val="24"/>
    </w:rPr>
  </w:style>
  <w:style w:type="character" w:customStyle="1" w:styleId="Heading8Char">
    <w:name w:val="Heading 8 Char"/>
    <w:basedOn w:val="DefaultParagraphFont"/>
    <w:link w:val="Heading8"/>
    <w:uiPriority w:val="99"/>
    <w:semiHidden/>
    <w:locked/>
    <w:rsid w:val="009E4F60"/>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E4F60"/>
    <w:rPr>
      <w:rFonts w:ascii="Cambria" w:hAnsi="Cambria" w:cs="Cambria"/>
      <w:sz w:val="22"/>
      <w:szCs w:val="22"/>
    </w:rPr>
  </w:style>
  <w:style w:type="paragraph" w:styleId="Header">
    <w:name w:val="header"/>
    <w:basedOn w:val="Normal"/>
    <w:link w:val="HeaderChar"/>
    <w:uiPriority w:val="99"/>
    <w:rsid w:val="003C78EE"/>
    <w:pPr>
      <w:tabs>
        <w:tab w:val="center" w:pos="4677"/>
        <w:tab w:val="right" w:pos="9355"/>
      </w:tabs>
    </w:pPr>
  </w:style>
  <w:style w:type="character" w:customStyle="1" w:styleId="HeaderChar">
    <w:name w:val="Header Char"/>
    <w:basedOn w:val="DefaultParagraphFont"/>
    <w:link w:val="Header"/>
    <w:uiPriority w:val="99"/>
    <w:locked/>
    <w:rsid w:val="003C78EE"/>
  </w:style>
  <w:style w:type="paragraph" w:styleId="Footer">
    <w:name w:val="footer"/>
    <w:basedOn w:val="Normal"/>
    <w:link w:val="FooterChar"/>
    <w:uiPriority w:val="99"/>
    <w:rsid w:val="003C78EE"/>
    <w:pPr>
      <w:tabs>
        <w:tab w:val="center" w:pos="4677"/>
        <w:tab w:val="right" w:pos="9355"/>
      </w:tabs>
    </w:pPr>
  </w:style>
  <w:style w:type="character" w:customStyle="1" w:styleId="FooterChar">
    <w:name w:val="Footer Char"/>
    <w:basedOn w:val="DefaultParagraphFont"/>
    <w:link w:val="Footer"/>
    <w:uiPriority w:val="99"/>
    <w:locked/>
    <w:rsid w:val="003C78EE"/>
  </w:style>
  <w:style w:type="table" w:styleId="TableGrid">
    <w:name w:val="Table Grid"/>
    <w:basedOn w:val="TableNormal"/>
    <w:uiPriority w:val="99"/>
    <w:rsid w:val="009D24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Гипертекстовая ссылка"/>
    <w:uiPriority w:val="99"/>
    <w:rsid w:val="00EA2B5C"/>
    <w:rPr>
      <w:b/>
      <w:bCs/>
      <w:color w:val="008000"/>
    </w:rPr>
  </w:style>
  <w:style w:type="character" w:styleId="Hyperlink">
    <w:name w:val="Hyperlink"/>
    <w:basedOn w:val="DefaultParagraphFont"/>
    <w:uiPriority w:val="99"/>
    <w:rsid w:val="00EA2B5C"/>
    <w:rPr>
      <w:color w:val="0000FF"/>
      <w:u w:val="single"/>
    </w:rPr>
  </w:style>
  <w:style w:type="paragraph" w:styleId="NoSpacing">
    <w:name w:val="No Spacing"/>
    <w:uiPriority w:val="99"/>
    <w:qFormat/>
    <w:rsid w:val="00EA2B5C"/>
    <w:rPr>
      <w:rFonts w:ascii="Calibri" w:hAnsi="Calibri" w:cs="Calibri"/>
    </w:rPr>
  </w:style>
  <w:style w:type="character" w:styleId="Strong">
    <w:name w:val="Strong"/>
    <w:basedOn w:val="DefaultParagraphFont"/>
    <w:uiPriority w:val="99"/>
    <w:qFormat/>
    <w:rsid w:val="001F3041"/>
    <w:rPr>
      <w:b/>
      <w:bCs/>
    </w:rPr>
  </w:style>
  <w:style w:type="character" w:customStyle="1" w:styleId="spanoffilialname">
    <w:name w:val="span_of_filial_name"/>
    <w:basedOn w:val="DefaultParagraphFont"/>
    <w:uiPriority w:val="99"/>
    <w:rsid w:val="001F3041"/>
  </w:style>
  <w:style w:type="paragraph" w:styleId="BalloonText">
    <w:name w:val="Balloon Text"/>
    <w:basedOn w:val="Normal"/>
    <w:link w:val="BalloonTextChar"/>
    <w:uiPriority w:val="99"/>
    <w:semiHidden/>
    <w:rsid w:val="001E4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4FF6"/>
    <w:rPr>
      <w:rFonts w:ascii="Tahoma" w:hAnsi="Tahoma" w:cs="Tahoma"/>
      <w:sz w:val="16"/>
      <w:szCs w:val="16"/>
    </w:rPr>
  </w:style>
  <w:style w:type="paragraph" w:customStyle="1" w:styleId="a0">
    <w:name w:val="Нормальный (таблица)"/>
    <w:basedOn w:val="Normal"/>
    <w:next w:val="Normal"/>
    <w:uiPriority w:val="99"/>
    <w:rsid w:val="00EC0E2C"/>
    <w:pPr>
      <w:widowControl w:val="0"/>
      <w:autoSpaceDE w:val="0"/>
      <w:autoSpaceDN w:val="0"/>
      <w:adjustRightInd w:val="0"/>
      <w:jc w:val="both"/>
    </w:pPr>
    <w:rPr>
      <w:rFonts w:ascii="Arial" w:hAnsi="Arial" w:cs="Arial"/>
      <w:sz w:val="24"/>
      <w:szCs w:val="24"/>
      <w:lang w:val="ru-RU" w:eastAsia="ru-RU"/>
    </w:rPr>
  </w:style>
  <w:style w:type="paragraph" w:customStyle="1" w:styleId="a1">
    <w:name w:val="Таблицы (моноширинный)"/>
    <w:basedOn w:val="Normal"/>
    <w:next w:val="Normal"/>
    <w:uiPriority w:val="99"/>
    <w:rsid w:val="00EC0E2C"/>
    <w:pPr>
      <w:widowControl w:val="0"/>
      <w:autoSpaceDE w:val="0"/>
      <w:autoSpaceDN w:val="0"/>
      <w:adjustRightInd w:val="0"/>
      <w:jc w:val="both"/>
    </w:pPr>
    <w:rPr>
      <w:rFonts w:ascii="Courier New" w:hAnsi="Courier New" w:cs="Courier New"/>
      <w:sz w:val="24"/>
      <w:szCs w:val="24"/>
      <w:lang w:val="ru-RU" w:eastAsia="ru-RU"/>
    </w:rPr>
  </w:style>
  <w:style w:type="paragraph" w:customStyle="1" w:styleId="a2">
    <w:name w:val="Прижатый влево"/>
    <w:basedOn w:val="Normal"/>
    <w:next w:val="Normal"/>
    <w:uiPriority w:val="99"/>
    <w:rsid w:val="00EC0E2C"/>
    <w:pPr>
      <w:widowControl w:val="0"/>
      <w:autoSpaceDE w:val="0"/>
      <w:autoSpaceDN w:val="0"/>
      <w:adjustRightInd w:val="0"/>
    </w:pPr>
    <w:rPr>
      <w:rFonts w:ascii="Arial" w:hAnsi="Arial" w:cs="Arial"/>
      <w:sz w:val="24"/>
      <w:szCs w:val="24"/>
      <w:lang w:val="ru-RU" w:eastAsia="ru-RU"/>
    </w:rPr>
  </w:style>
  <w:style w:type="paragraph" w:customStyle="1" w:styleId="ConsPlusNormal">
    <w:name w:val="ConsPlusNormal"/>
    <w:uiPriority w:val="99"/>
    <w:rsid w:val="00EC0E2C"/>
    <w:pPr>
      <w:widowControl w:val="0"/>
      <w:suppressAutoHyphens/>
      <w:autoSpaceDE w:val="0"/>
      <w:ind w:firstLine="720"/>
    </w:pPr>
    <w:rPr>
      <w:rFonts w:ascii="Arial" w:hAnsi="Arial" w:cs="Arial"/>
      <w:sz w:val="20"/>
      <w:szCs w:val="20"/>
      <w:lang w:eastAsia="ar-SA"/>
    </w:rPr>
  </w:style>
  <w:style w:type="paragraph" w:styleId="NormalWeb">
    <w:name w:val="Normal (Web)"/>
    <w:basedOn w:val="Normal"/>
    <w:uiPriority w:val="99"/>
    <w:rsid w:val="00EC0E2C"/>
    <w:pPr>
      <w:spacing w:before="100" w:after="119"/>
    </w:pPr>
    <w:rPr>
      <w:sz w:val="24"/>
      <w:szCs w:val="24"/>
      <w:lang w:val="ru-RU" w:eastAsia="ar-SA"/>
    </w:rPr>
  </w:style>
  <w:style w:type="paragraph" w:styleId="ListParagraph">
    <w:name w:val="List Paragraph"/>
    <w:basedOn w:val="Normal"/>
    <w:uiPriority w:val="99"/>
    <w:qFormat/>
    <w:rsid w:val="009F7841"/>
    <w:pPr>
      <w:ind w:left="720"/>
    </w:pPr>
  </w:style>
  <w:style w:type="character" w:customStyle="1" w:styleId="js-messages-title-dropdown-name">
    <w:name w:val="js-messages-title-dropdown-name"/>
    <w:basedOn w:val="DefaultParagraphFont"/>
    <w:uiPriority w:val="99"/>
    <w:rsid w:val="00E01AC9"/>
  </w:style>
  <w:style w:type="paragraph" w:customStyle="1" w:styleId="ConsPlusCell">
    <w:name w:val="ConsPlusCell"/>
    <w:uiPriority w:val="99"/>
    <w:rsid w:val="00090463"/>
    <w:pPr>
      <w:widowControl w:val="0"/>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divs>
    <w:div w:id="399837167">
      <w:marLeft w:val="0"/>
      <w:marRight w:val="0"/>
      <w:marTop w:val="0"/>
      <w:marBottom w:val="0"/>
      <w:divBdr>
        <w:top w:val="none" w:sz="0" w:space="0" w:color="auto"/>
        <w:left w:val="none" w:sz="0" w:space="0" w:color="auto"/>
        <w:bottom w:val="none" w:sz="0" w:space="0" w:color="auto"/>
        <w:right w:val="none" w:sz="0" w:space="0" w:color="auto"/>
      </w:divBdr>
    </w:div>
    <w:div w:id="399837168">
      <w:marLeft w:val="0"/>
      <w:marRight w:val="0"/>
      <w:marTop w:val="0"/>
      <w:marBottom w:val="0"/>
      <w:divBdr>
        <w:top w:val="none" w:sz="0" w:space="0" w:color="auto"/>
        <w:left w:val="none" w:sz="0" w:space="0" w:color="auto"/>
        <w:bottom w:val="none" w:sz="0" w:space="0" w:color="auto"/>
        <w:right w:val="none" w:sz="0" w:space="0" w:color="auto"/>
      </w:divBdr>
    </w:div>
    <w:div w:id="399837169">
      <w:marLeft w:val="0"/>
      <w:marRight w:val="0"/>
      <w:marTop w:val="0"/>
      <w:marBottom w:val="0"/>
      <w:divBdr>
        <w:top w:val="none" w:sz="0" w:space="0" w:color="auto"/>
        <w:left w:val="none" w:sz="0" w:space="0" w:color="auto"/>
        <w:bottom w:val="none" w:sz="0" w:space="0" w:color="auto"/>
        <w:right w:val="none" w:sz="0" w:space="0" w:color="auto"/>
      </w:divBdr>
    </w:div>
    <w:div w:id="399837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896A9FEE8C9FD59A7E9C0E828b5N" TargetMode="External"/><Relationship Id="rId13" Type="http://schemas.openxmlformats.org/officeDocument/2006/relationships/hyperlink" Target="consultantplus://offline/ref=C7F16BEBA73989A32534C27E2DF085631DB897ABFAE9C9FD59A7E9C0E828b5N" TargetMode="External"/><Relationship Id="rId18" Type="http://schemas.openxmlformats.org/officeDocument/2006/relationships/hyperlink" Target="consultantplus://offline/ref=C7F16BEBA73989A32534C27E2DF085631DBA99ADF9EEC9FD59A7E9C0E828b5N" TargetMode="External"/><Relationship Id="rId3" Type="http://schemas.openxmlformats.org/officeDocument/2006/relationships/settings" Target="settings.xml"/><Relationship Id="rId21" Type="http://schemas.openxmlformats.org/officeDocument/2006/relationships/hyperlink" Target="consultantplus://offline/ref=C7F16BEBA73989A32534C27E2DF085631DB89AA8F8E8C9FD59A7E9C0E88598F59F70BA5E26FE28B524b9N" TargetMode="External"/><Relationship Id="rId7" Type="http://schemas.openxmlformats.org/officeDocument/2006/relationships/hyperlink" Target="consultantplus://offline/ref=C7F16BEBA73989A32534C27E2DF085631EB699AAF4BA9EFF08F2E72Cb5N" TargetMode="External"/><Relationship Id="rId12" Type="http://schemas.openxmlformats.org/officeDocument/2006/relationships/hyperlink" Target="consultantplus://offline/ref=C7F16BEBA73989A32534C27E2DF085631DB99DADF7E8C9FD59A7E9C0E828b5N" TargetMode="External"/><Relationship Id="rId17" Type="http://schemas.openxmlformats.org/officeDocument/2006/relationships/hyperlink" Target="consultantplus://offline/ref=C7F16BEBA73989A32534C27E2DF085631DB896ACFFE9C9FD59A7E9C0E828b5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7F16BEBA73989A32534C27E2DF085631DB896ABFBE4C9FD59A7E9C0E828b5N" TargetMode="External"/><Relationship Id="rId20" Type="http://schemas.openxmlformats.org/officeDocument/2006/relationships/hyperlink" Target="consultantplus://offline/ref=353075EA4CE40AAC03F2D36746D9635AE071198F2834322EA40AF3A170lFT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F16BEBA73989A32534C27E2DF085631DB99EAEFAE4C9FD59A7E9C0E828b5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7F16BEBA73989A32534C27E2DF085631DB89AA8F7E4C9FD59A7E9C0E828b5N" TargetMode="External"/><Relationship Id="rId23" Type="http://schemas.openxmlformats.org/officeDocument/2006/relationships/header" Target="header2.xml"/><Relationship Id="rId10" Type="http://schemas.openxmlformats.org/officeDocument/2006/relationships/hyperlink" Target="consultantplus://offline/ref=C7F16BEBA73989A32534C27E2DF085631DB89AA8F7E9C9FD59A7E9C0E828b5N" TargetMode="External"/><Relationship Id="rId19" Type="http://schemas.openxmlformats.org/officeDocument/2006/relationships/hyperlink" Target="consultantplus://offline/ref=C7F16BEBA73989A32534C27E2DF085631DB896ADFFEBC9FD59A7E9C0E828b5N"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89AA8F8E8C9FD59A7E9C0E828b5N" TargetMode="External"/><Relationship Id="rId14" Type="http://schemas.openxmlformats.org/officeDocument/2006/relationships/hyperlink" Target="consultantplus://offline/ref=C7F16BEBA73989A32534C27E2DF085631DB99EADFFE8C9FD59A7E9C0E828b5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214</TotalTime>
  <Pages>20</Pages>
  <Words>6708</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Компьютер</cp:lastModifiedBy>
  <cp:revision>50</cp:revision>
  <cp:lastPrinted>2016-11-10T08:13:00Z</cp:lastPrinted>
  <dcterms:created xsi:type="dcterms:W3CDTF">2016-02-05T11:25:00Z</dcterms:created>
  <dcterms:modified xsi:type="dcterms:W3CDTF">2016-11-10T10:42:00Z</dcterms:modified>
</cp:coreProperties>
</file>